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E9E3C92" w14:textId="77777777" w:rsidR="008603D1" w:rsidRDefault="00AC7BA8">
      <w:pPr>
        <w:rPr>
          <w:rFonts w:ascii="微软雅黑" w:eastAsia="微软雅黑" w:hAnsi="微软雅黑"/>
          <w:sz w:val="22"/>
          <w:szCs w:val="22"/>
        </w:rPr>
      </w:pPr>
      <w:r>
        <w:rPr>
          <w:rFonts w:ascii="微软雅黑" w:eastAsia="微软雅黑" w:hAnsi="微软雅黑" w:hint="eastAsia"/>
          <w:sz w:val="22"/>
          <w:szCs w:val="22"/>
        </w:rPr>
        <w:t>新闻稿</w:t>
      </w:r>
    </w:p>
    <w:p w14:paraId="578677AB" w14:textId="0CA74C22" w:rsidR="008603D1" w:rsidRDefault="00AC7BA8">
      <w:pPr>
        <w:rPr>
          <w:rFonts w:ascii="微软雅黑" w:eastAsia="微软雅黑" w:hAnsi="微软雅黑"/>
          <w:sz w:val="22"/>
          <w:szCs w:val="22"/>
        </w:rPr>
      </w:pPr>
      <w:r>
        <w:rPr>
          <w:rFonts w:ascii="微软雅黑" w:eastAsia="微软雅黑" w:hAnsi="微软雅黑"/>
          <w:sz w:val="22"/>
          <w:szCs w:val="22"/>
        </w:rPr>
        <w:t>2021年</w:t>
      </w:r>
      <w:r w:rsidR="00670F3A">
        <w:rPr>
          <w:rFonts w:ascii="微软雅黑" w:eastAsia="微软雅黑" w:hAnsi="微软雅黑"/>
          <w:sz w:val="22"/>
          <w:szCs w:val="22"/>
        </w:rPr>
        <w:t>9</w:t>
      </w:r>
      <w:r>
        <w:rPr>
          <w:rFonts w:ascii="微软雅黑" w:eastAsia="微软雅黑" w:hAnsi="微软雅黑"/>
          <w:sz w:val="22"/>
          <w:szCs w:val="22"/>
        </w:rPr>
        <w:t>月</w:t>
      </w:r>
      <w:r w:rsidR="00670F3A">
        <w:rPr>
          <w:rFonts w:ascii="微软雅黑" w:eastAsia="微软雅黑" w:hAnsi="微软雅黑"/>
          <w:sz w:val="22"/>
          <w:szCs w:val="22"/>
        </w:rPr>
        <w:t>9</w:t>
      </w:r>
      <w:r>
        <w:rPr>
          <w:rFonts w:ascii="微软雅黑" w:eastAsia="微软雅黑" w:hAnsi="微软雅黑"/>
          <w:sz w:val="22"/>
          <w:szCs w:val="22"/>
        </w:rPr>
        <w:t>日</w:t>
      </w:r>
    </w:p>
    <w:p w14:paraId="53869BED" w14:textId="153770EB" w:rsidR="00670F3A" w:rsidRPr="00670F3A" w:rsidRDefault="00A5650C" w:rsidP="00670F3A">
      <w:pPr>
        <w:jc w:val="center"/>
        <w:rPr>
          <w:rFonts w:ascii="微软雅黑" w:eastAsia="微软雅黑" w:hAnsi="微软雅黑"/>
          <w:b/>
          <w:color w:val="000000" w:themeColor="text1"/>
          <w:sz w:val="28"/>
          <w:szCs w:val="32"/>
        </w:rPr>
      </w:pPr>
      <w:r>
        <w:rPr>
          <w:rFonts w:ascii="微软雅黑" w:eastAsia="微软雅黑" w:hAnsi="微软雅黑" w:hint="eastAsia"/>
          <w:b/>
          <w:color w:val="000000" w:themeColor="text1"/>
          <w:sz w:val="28"/>
          <w:szCs w:val="32"/>
        </w:rPr>
        <w:t>“</w:t>
      </w:r>
      <w:r w:rsidR="006D0588">
        <w:rPr>
          <w:rFonts w:ascii="微软雅黑" w:eastAsia="微软雅黑" w:hAnsi="微软雅黑" w:hint="eastAsia"/>
          <w:b/>
          <w:color w:val="000000" w:themeColor="text1"/>
          <w:sz w:val="28"/>
          <w:szCs w:val="32"/>
        </w:rPr>
        <w:t>披荆斩棘</w:t>
      </w:r>
      <w:r>
        <w:rPr>
          <w:rFonts w:ascii="微软雅黑" w:eastAsia="微软雅黑" w:hAnsi="微软雅黑" w:hint="eastAsia"/>
          <w:b/>
          <w:color w:val="000000" w:themeColor="text1"/>
          <w:sz w:val="28"/>
          <w:szCs w:val="32"/>
        </w:rPr>
        <w:t>”2周年</w:t>
      </w:r>
      <w:r w:rsidR="006D0588">
        <w:rPr>
          <w:rFonts w:ascii="微软雅黑" w:eastAsia="微软雅黑" w:hAnsi="微软雅黑"/>
          <w:b/>
          <w:color w:val="000000" w:themeColor="text1"/>
          <w:sz w:val="28"/>
          <w:szCs w:val="32"/>
        </w:rPr>
        <w:t>！</w:t>
      </w:r>
      <w:r w:rsidR="0057151F" w:rsidRPr="0057151F">
        <w:rPr>
          <w:rFonts w:ascii="微软雅黑" w:eastAsia="微软雅黑" w:hAnsi="微软雅黑" w:hint="eastAsia"/>
          <w:b/>
          <w:color w:val="000000" w:themeColor="text1"/>
          <w:sz w:val="28"/>
          <w:szCs w:val="32"/>
        </w:rPr>
        <w:t>传承</w:t>
      </w:r>
      <w:r w:rsidR="00010E30" w:rsidRPr="00670F3A">
        <w:rPr>
          <w:rFonts w:ascii="微软雅黑" w:eastAsia="微软雅黑" w:hAnsi="微软雅黑" w:hint="eastAsia"/>
          <w:b/>
          <w:color w:val="000000" w:themeColor="text1"/>
          <w:sz w:val="28"/>
          <w:szCs w:val="32"/>
        </w:rPr>
        <w:t>亚欧穿</w:t>
      </w:r>
      <w:r w:rsidR="00010E30" w:rsidRPr="00A5650C">
        <w:rPr>
          <w:rFonts w:ascii="微软雅黑" w:eastAsia="微软雅黑" w:hAnsi="微软雅黑" w:hint="eastAsia"/>
          <w:b/>
          <w:color w:val="000000" w:themeColor="text1"/>
          <w:sz w:val="28"/>
          <w:szCs w:val="32"/>
        </w:rPr>
        <w:t>越</w:t>
      </w:r>
      <w:r w:rsidRPr="00A5650C">
        <w:rPr>
          <w:rFonts w:ascii="微软雅黑" w:eastAsia="微软雅黑" w:hAnsi="微软雅黑" w:hint="eastAsia"/>
          <w:b/>
          <w:color w:val="000000" w:themeColor="text1"/>
          <w:sz w:val="28"/>
          <w:szCs w:val="32"/>
        </w:rPr>
        <w:t>挑战精神</w:t>
      </w:r>
      <w:r w:rsidR="0057151F">
        <w:rPr>
          <w:rFonts w:ascii="微软雅黑" w:eastAsia="微软雅黑" w:hAnsi="微软雅黑" w:hint="eastAsia"/>
          <w:b/>
          <w:color w:val="000000" w:themeColor="text1"/>
          <w:sz w:val="28"/>
          <w:szCs w:val="32"/>
        </w:rPr>
        <w:t xml:space="preserve"> </w:t>
      </w:r>
      <w:r w:rsidR="00670F3A" w:rsidRPr="00670F3A">
        <w:rPr>
          <w:rFonts w:ascii="微软雅黑" w:eastAsia="微软雅黑" w:hAnsi="微软雅黑" w:hint="eastAsia"/>
          <w:b/>
          <w:color w:val="000000" w:themeColor="text1"/>
          <w:sz w:val="28"/>
          <w:szCs w:val="32"/>
        </w:rPr>
        <w:t>爱驰</w:t>
      </w:r>
      <w:r w:rsidR="00670F3A">
        <w:rPr>
          <w:rFonts w:ascii="微软雅黑" w:eastAsia="微软雅黑" w:hAnsi="微软雅黑" w:hint="eastAsia"/>
          <w:b/>
          <w:color w:val="000000" w:themeColor="text1"/>
          <w:sz w:val="28"/>
          <w:szCs w:val="32"/>
        </w:rPr>
        <w:t>全球化</w:t>
      </w:r>
      <w:r w:rsidR="00B2048C">
        <w:rPr>
          <w:rFonts w:ascii="微软雅黑" w:eastAsia="微软雅黑" w:hAnsi="微软雅黑" w:hint="eastAsia"/>
          <w:b/>
          <w:color w:val="000000" w:themeColor="text1"/>
          <w:sz w:val="28"/>
          <w:szCs w:val="32"/>
        </w:rPr>
        <w:t>征程</w:t>
      </w:r>
      <w:r w:rsidR="00670F3A">
        <w:rPr>
          <w:rFonts w:ascii="微软雅黑" w:eastAsia="微软雅黑" w:hAnsi="微软雅黑" w:hint="eastAsia"/>
          <w:b/>
          <w:color w:val="000000" w:themeColor="text1"/>
          <w:sz w:val="28"/>
          <w:szCs w:val="32"/>
        </w:rPr>
        <w:t>一往无前</w:t>
      </w:r>
    </w:p>
    <w:p w14:paraId="0F655F99" w14:textId="05205CC7" w:rsidR="00E74F89" w:rsidRDefault="00AC7BA8" w:rsidP="00107A32">
      <w:pPr>
        <w:snapToGrid w:val="0"/>
        <w:spacing w:line="360" w:lineRule="auto"/>
        <w:ind w:firstLine="420"/>
        <w:jc w:val="center"/>
        <w:rPr>
          <w:rFonts w:ascii="微软雅黑" w:eastAsia="微软雅黑" w:hAnsi="微软雅黑"/>
          <w:sz w:val="21"/>
          <w:szCs w:val="21"/>
        </w:rPr>
      </w:pPr>
      <w:r w:rsidRPr="00FC60D8">
        <w:rPr>
          <w:rFonts w:ascii="微软雅黑" w:eastAsia="微软雅黑" w:hAnsi="微软雅黑" w:hint="eastAsia"/>
          <w:sz w:val="21"/>
          <w:szCs w:val="21"/>
        </w:rPr>
        <w:t>备选：</w:t>
      </w:r>
      <w:r w:rsidR="00E74F89" w:rsidRPr="00E74F89">
        <w:rPr>
          <w:rFonts w:ascii="微软雅黑" w:eastAsia="微软雅黑" w:hAnsi="微软雅黑" w:hint="eastAsia"/>
          <w:sz w:val="21"/>
          <w:szCs w:val="21"/>
        </w:rPr>
        <w:t>横穿亚欧大陆见证硬核实力，爱驰两年征程拓疆全球</w:t>
      </w:r>
      <w:r w:rsidR="00C5572F" w:rsidRPr="00FC60D8">
        <w:rPr>
          <w:rFonts w:ascii="微软雅黑" w:eastAsia="微软雅黑" w:hAnsi="微软雅黑"/>
          <w:sz w:val="21"/>
          <w:szCs w:val="21"/>
        </w:rPr>
        <w:t xml:space="preserve"> </w:t>
      </w:r>
    </w:p>
    <w:p w14:paraId="6B55BD16" w14:textId="53195F2F" w:rsidR="00107A32" w:rsidRPr="00FC60D8" w:rsidRDefault="00107A32" w:rsidP="00107A32">
      <w:pPr>
        <w:snapToGrid w:val="0"/>
        <w:spacing w:line="360" w:lineRule="auto"/>
        <w:ind w:firstLine="420"/>
        <w:jc w:val="center"/>
        <w:rPr>
          <w:rFonts w:ascii="微软雅黑" w:eastAsia="微软雅黑" w:hAnsi="微软雅黑"/>
          <w:sz w:val="21"/>
          <w:szCs w:val="21"/>
        </w:rPr>
      </w:pPr>
      <w:r w:rsidRPr="00FC60D8">
        <w:rPr>
          <w:rFonts w:ascii="微软雅黑" w:eastAsia="微软雅黑" w:hAnsi="微软雅黑" w:hint="eastAsia"/>
          <w:sz w:val="21"/>
          <w:szCs w:val="21"/>
        </w:rPr>
        <w:t>亚欧穿越两周年之际，爱驰汽车全球化</w:t>
      </w:r>
      <w:r w:rsidR="0097263E">
        <w:rPr>
          <w:rFonts w:ascii="微软雅黑" w:eastAsia="微软雅黑" w:hAnsi="微软雅黑" w:hint="eastAsia"/>
          <w:sz w:val="21"/>
          <w:szCs w:val="21"/>
        </w:rPr>
        <w:t>成果遍地开花</w:t>
      </w:r>
    </w:p>
    <w:p w14:paraId="307DB667" w14:textId="3C9A0961" w:rsidR="00107A32" w:rsidRPr="00FC60D8" w:rsidRDefault="00107A32" w:rsidP="00C5572F">
      <w:pPr>
        <w:snapToGrid w:val="0"/>
        <w:spacing w:line="360" w:lineRule="auto"/>
        <w:ind w:firstLine="420"/>
        <w:jc w:val="center"/>
        <w:rPr>
          <w:rFonts w:ascii="微软雅黑" w:eastAsia="微软雅黑" w:hAnsi="微软雅黑"/>
          <w:sz w:val="21"/>
          <w:szCs w:val="21"/>
        </w:rPr>
      </w:pPr>
      <w:r w:rsidRPr="00FC60D8">
        <w:rPr>
          <w:rFonts w:ascii="微软雅黑" w:eastAsia="微软雅黑" w:hAnsi="微软雅黑" w:hint="eastAsia"/>
          <w:sz w:val="21"/>
          <w:szCs w:val="21"/>
        </w:rPr>
        <w:t>爱驰汽车在全球市场站稳脚跟，还得从两年前的亚欧穿越说起</w:t>
      </w:r>
    </w:p>
    <w:p w14:paraId="622E3694" w14:textId="1DA98763" w:rsidR="007D367C" w:rsidRDefault="00800392" w:rsidP="00800392">
      <w:pPr>
        <w:snapToGrid w:val="0"/>
        <w:spacing w:line="360" w:lineRule="auto"/>
        <w:ind w:firstLine="420"/>
        <w:jc w:val="center"/>
        <w:rPr>
          <w:rFonts w:ascii="微软雅黑" w:eastAsia="微软雅黑" w:hAnsi="微软雅黑"/>
          <w:sz w:val="21"/>
          <w:szCs w:val="21"/>
        </w:rPr>
      </w:pPr>
      <w:r>
        <w:rPr>
          <w:rFonts w:ascii="微软雅黑" w:eastAsia="微软雅黑" w:hAnsi="微软雅黑" w:hint="eastAsia"/>
          <w:sz w:val="21"/>
          <w:szCs w:val="21"/>
        </w:rPr>
        <w:t>两年前</w:t>
      </w:r>
      <w:r w:rsidR="00107A32" w:rsidRPr="00FC60D8">
        <w:rPr>
          <w:rFonts w:ascii="微软雅黑" w:eastAsia="微软雅黑" w:hAnsi="微软雅黑" w:hint="eastAsia"/>
          <w:sz w:val="21"/>
          <w:szCs w:val="21"/>
        </w:rPr>
        <w:t>穿越亚欧大陆，</w:t>
      </w:r>
      <w:r>
        <w:rPr>
          <w:rFonts w:ascii="微软雅黑" w:eastAsia="微软雅黑" w:hAnsi="微软雅黑" w:hint="eastAsia"/>
          <w:sz w:val="21"/>
          <w:szCs w:val="21"/>
        </w:rPr>
        <w:t>两年后爱驰</w:t>
      </w:r>
      <w:r>
        <w:rPr>
          <w:rFonts w:ascii="微软雅黑" w:eastAsia="微软雅黑" w:hAnsi="微软雅黑"/>
          <w:sz w:val="21"/>
          <w:szCs w:val="21"/>
        </w:rPr>
        <w:t>汽车</w:t>
      </w:r>
      <w:r w:rsidR="00107A32" w:rsidRPr="00FC60D8">
        <w:rPr>
          <w:rFonts w:ascii="微软雅黑" w:eastAsia="微软雅黑" w:hAnsi="微软雅黑" w:hint="eastAsia"/>
          <w:sz w:val="21"/>
          <w:szCs w:val="21"/>
        </w:rPr>
        <w:t>用最严苛的考验征服全球</w:t>
      </w:r>
    </w:p>
    <w:p w14:paraId="229CADEF" w14:textId="499BC0A9" w:rsidR="00F6538F" w:rsidRDefault="00F6538F" w:rsidP="00F6538F">
      <w:pPr>
        <w:adjustRightInd w:val="0"/>
        <w:snapToGrid w:val="0"/>
        <w:spacing w:afterLines="50" w:after="156" w:line="360" w:lineRule="auto"/>
        <w:rPr>
          <w:rFonts w:ascii="微软雅黑" w:eastAsia="微软雅黑" w:hAnsi="微软雅黑"/>
          <w:sz w:val="21"/>
          <w:szCs w:val="21"/>
        </w:rPr>
      </w:pPr>
    </w:p>
    <w:p w14:paraId="3F648238" w14:textId="788D5E94" w:rsidR="00993D08" w:rsidRDefault="00E83EA9" w:rsidP="00993D08">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两年前</w:t>
      </w:r>
      <w:r>
        <w:rPr>
          <w:rFonts w:ascii="微软雅黑" w:eastAsia="微软雅黑" w:hAnsi="微软雅黑"/>
          <w:sz w:val="21"/>
          <w:szCs w:val="21"/>
        </w:rPr>
        <w:t>，</w:t>
      </w:r>
      <w:r w:rsidR="004F443A">
        <w:rPr>
          <w:rFonts w:ascii="微软雅黑" w:eastAsia="微软雅黑" w:hAnsi="微软雅黑" w:hint="eastAsia"/>
          <w:sz w:val="21"/>
          <w:szCs w:val="21"/>
        </w:rPr>
        <w:t>爱驰</w:t>
      </w:r>
      <w:r w:rsidRPr="00E83EA9">
        <w:rPr>
          <w:rFonts w:ascii="微软雅黑" w:eastAsia="微软雅黑" w:hAnsi="微软雅黑" w:hint="eastAsia"/>
          <w:sz w:val="21"/>
          <w:szCs w:val="21"/>
        </w:rPr>
        <w:t>首款</w:t>
      </w:r>
      <w:r w:rsidR="00B10495" w:rsidRPr="00B10495">
        <w:rPr>
          <w:rFonts w:ascii="微软雅黑" w:eastAsia="微软雅黑" w:hAnsi="微软雅黑" w:hint="eastAsia"/>
          <w:sz w:val="21"/>
          <w:szCs w:val="21"/>
        </w:rPr>
        <w:t>原型样车</w:t>
      </w:r>
      <w:r w:rsidRPr="00E83EA9">
        <w:rPr>
          <w:rFonts w:ascii="微软雅黑" w:eastAsia="微软雅黑" w:hAnsi="微软雅黑" w:hint="eastAsia"/>
          <w:sz w:val="21"/>
          <w:szCs w:val="21"/>
        </w:rPr>
        <w:t>爱驰</w:t>
      </w:r>
      <w:r w:rsidRPr="00E83EA9">
        <w:rPr>
          <w:rFonts w:ascii="微软雅黑" w:eastAsia="微软雅黑" w:hAnsi="微软雅黑"/>
          <w:sz w:val="21"/>
          <w:szCs w:val="21"/>
        </w:rPr>
        <w:t>U5</w:t>
      </w:r>
      <w:r w:rsidR="002C3135">
        <w:rPr>
          <w:rFonts w:ascii="微软雅黑" w:eastAsia="微软雅黑" w:hAnsi="微软雅黑" w:hint="eastAsia"/>
          <w:sz w:val="21"/>
          <w:szCs w:val="21"/>
        </w:rPr>
        <w:t>历时53</w:t>
      </w:r>
      <w:r w:rsidR="005D0CF2">
        <w:rPr>
          <w:rFonts w:ascii="微软雅黑" w:eastAsia="微软雅黑" w:hAnsi="微软雅黑" w:hint="eastAsia"/>
          <w:sz w:val="21"/>
          <w:szCs w:val="21"/>
        </w:rPr>
        <w:t>天</w:t>
      </w:r>
      <w:r w:rsidR="002C3135">
        <w:rPr>
          <w:rFonts w:ascii="微软雅黑" w:eastAsia="微软雅黑" w:hAnsi="微软雅黑"/>
          <w:sz w:val="21"/>
          <w:szCs w:val="21"/>
        </w:rPr>
        <w:t>，</w:t>
      </w:r>
      <w:r>
        <w:rPr>
          <w:rFonts w:ascii="微软雅黑" w:eastAsia="微软雅黑" w:hAnsi="微软雅黑" w:hint="eastAsia"/>
          <w:sz w:val="21"/>
          <w:szCs w:val="21"/>
        </w:rPr>
        <w:t>穿越12个</w:t>
      </w:r>
      <w:r>
        <w:rPr>
          <w:rFonts w:ascii="微软雅黑" w:eastAsia="微软雅黑" w:hAnsi="微软雅黑"/>
          <w:sz w:val="21"/>
          <w:szCs w:val="21"/>
        </w:rPr>
        <w:t>国家，完成总里程长达</w:t>
      </w:r>
      <w:r>
        <w:rPr>
          <w:rFonts w:ascii="微软雅黑" w:eastAsia="微软雅黑" w:hAnsi="微软雅黑" w:hint="eastAsia"/>
          <w:sz w:val="21"/>
          <w:szCs w:val="21"/>
        </w:rPr>
        <w:t>15022公里</w:t>
      </w:r>
      <w:r>
        <w:rPr>
          <w:rFonts w:ascii="微软雅黑" w:eastAsia="微软雅黑" w:hAnsi="微软雅黑"/>
          <w:sz w:val="21"/>
          <w:szCs w:val="21"/>
        </w:rPr>
        <w:t>的亚欧穿越挑战</w:t>
      </w:r>
      <w:r w:rsidR="0026579F">
        <w:rPr>
          <w:rFonts w:ascii="微软雅黑" w:eastAsia="微软雅黑" w:hAnsi="微软雅黑" w:hint="eastAsia"/>
          <w:sz w:val="21"/>
          <w:szCs w:val="21"/>
        </w:rPr>
        <w:t>，</w:t>
      </w:r>
      <w:r w:rsidRPr="00E83EA9">
        <w:rPr>
          <w:rFonts w:ascii="微软雅黑" w:eastAsia="微软雅黑" w:hAnsi="微软雅黑" w:hint="eastAsia"/>
          <w:sz w:val="21"/>
          <w:szCs w:val="21"/>
        </w:rPr>
        <w:t>创下电动汽车驾驶距离纪录</w:t>
      </w:r>
      <w:r w:rsidRPr="00E83EA9">
        <w:rPr>
          <w:rFonts w:ascii="微软雅黑" w:eastAsia="微软雅黑" w:hAnsi="微软雅黑"/>
          <w:sz w:val="21"/>
          <w:szCs w:val="21"/>
        </w:rPr>
        <w:t>(原型样车)吉尼斯世界纪录</w:t>
      </w:r>
      <w:r w:rsidR="0026579F">
        <w:rPr>
          <w:rFonts w:ascii="微软雅黑" w:eastAsia="微软雅黑" w:hAnsi="微软雅黑" w:hint="eastAsia"/>
          <w:sz w:val="21"/>
          <w:szCs w:val="21"/>
        </w:rPr>
        <w:t>，</w:t>
      </w:r>
      <w:r w:rsidR="0026579F">
        <w:rPr>
          <w:rFonts w:ascii="微软雅黑" w:eastAsia="微软雅黑" w:hAnsi="微软雅黑"/>
          <w:sz w:val="21"/>
          <w:szCs w:val="21"/>
        </w:rPr>
        <w:t>并获得了欧盟</w:t>
      </w:r>
      <w:r w:rsidR="0026579F">
        <w:rPr>
          <w:rFonts w:ascii="微软雅黑" w:eastAsia="微软雅黑" w:hAnsi="微软雅黑" w:hint="eastAsia"/>
          <w:sz w:val="21"/>
          <w:szCs w:val="21"/>
        </w:rPr>
        <w:t>WVTA认证</w:t>
      </w:r>
      <w:r w:rsidR="00B10495">
        <w:rPr>
          <w:rFonts w:ascii="微软雅黑" w:eastAsia="微软雅黑" w:hAnsi="微软雅黑" w:hint="eastAsia"/>
          <w:sz w:val="21"/>
          <w:szCs w:val="21"/>
        </w:rPr>
        <w:t>，</w:t>
      </w:r>
      <w:r w:rsidR="00B10495" w:rsidRPr="00B10495">
        <w:rPr>
          <w:rFonts w:ascii="微软雅黑" w:eastAsia="微软雅黑" w:hAnsi="微软雅黑" w:hint="eastAsia"/>
          <w:sz w:val="21"/>
          <w:szCs w:val="21"/>
        </w:rPr>
        <w:t>向世界证明</w:t>
      </w:r>
      <w:r w:rsidR="00B10495">
        <w:rPr>
          <w:rFonts w:ascii="微软雅黑" w:eastAsia="微软雅黑" w:hAnsi="微软雅黑" w:hint="eastAsia"/>
          <w:sz w:val="21"/>
          <w:szCs w:val="21"/>
        </w:rPr>
        <w:t>了</w:t>
      </w:r>
      <w:r w:rsidR="00B10495" w:rsidRPr="00B10495">
        <w:rPr>
          <w:rFonts w:ascii="微软雅黑" w:eastAsia="微软雅黑" w:hAnsi="微软雅黑" w:hint="eastAsia"/>
          <w:sz w:val="21"/>
          <w:szCs w:val="21"/>
        </w:rPr>
        <w:t>中国智造的实力</w:t>
      </w:r>
      <w:r>
        <w:rPr>
          <w:rFonts w:ascii="微软雅黑" w:eastAsia="微软雅黑" w:hAnsi="微软雅黑"/>
          <w:sz w:val="21"/>
          <w:szCs w:val="21"/>
        </w:rPr>
        <w:t>。</w:t>
      </w:r>
      <w:r w:rsidR="00993D08" w:rsidRPr="00A5650C">
        <w:rPr>
          <w:rFonts w:ascii="微软雅黑" w:eastAsia="微软雅黑" w:hAnsi="微软雅黑" w:hint="eastAsia"/>
          <w:sz w:val="21"/>
          <w:szCs w:val="21"/>
        </w:rPr>
        <w:t>9月9日</w:t>
      </w:r>
      <w:r w:rsidR="00993D08">
        <w:rPr>
          <w:rFonts w:ascii="微软雅黑" w:eastAsia="微软雅黑" w:hAnsi="微软雅黑"/>
          <w:sz w:val="21"/>
          <w:szCs w:val="21"/>
        </w:rPr>
        <w:t>亚欧穿越</w:t>
      </w:r>
      <w:r w:rsidR="00993D08">
        <w:rPr>
          <w:rFonts w:ascii="微软雅黑" w:eastAsia="微软雅黑" w:hAnsi="微软雅黑" w:hint="eastAsia"/>
          <w:sz w:val="21"/>
          <w:szCs w:val="21"/>
        </w:rPr>
        <w:t>成功</w:t>
      </w:r>
      <w:r w:rsidR="00993D08">
        <w:rPr>
          <w:rFonts w:ascii="微软雅黑" w:eastAsia="微软雅黑" w:hAnsi="微软雅黑"/>
          <w:sz w:val="21"/>
          <w:szCs w:val="21"/>
        </w:rPr>
        <w:t>两周年之际，</w:t>
      </w:r>
      <w:r w:rsidR="00993D08" w:rsidRPr="00A5650C">
        <w:rPr>
          <w:rFonts w:ascii="微软雅黑" w:eastAsia="微软雅黑" w:hAnsi="微软雅黑" w:hint="eastAsia"/>
          <w:sz w:val="21"/>
          <w:szCs w:val="21"/>
        </w:rPr>
        <w:t>爱驰</w:t>
      </w:r>
      <w:r w:rsidR="00993D08">
        <w:rPr>
          <w:rFonts w:ascii="微软雅黑" w:eastAsia="微软雅黑" w:hAnsi="微软雅黑" w:hint="eastAsia"/>
          <w:sz w:val="21"/>
          <w:szCs w:val="21"/>
        </w:rPr>
        <w:t>举行了丰富</w:t>
      </w:r>
      <w:r w:rsidR="00993D08">
        <w:rPr>
          <w:rFonts w:ascii="微软雅黑" w:eastAsia="微软雅黑" w:hAnsi="微软雅黑"/>
          <w:sz w:val="21"/>
          <w:szCs w:val="21"/>
        </w:rPr>
        <w:t>的活动，</w:t>
      </w:r>
      <w:r w:rsidR="00993D08">
        <w:rPr>
          <w:rFonts w:ascii="微软雅黑" w:eastAsia="微软雅黑" w:hAnsi="微软雅黑" w:hint="eastAsia"/>
          <w:sz w:val="21"/>
          <w:szCs w:val="21"/>
        </w:rPr>
        <w:t>专门</w:t>
      </w:r>
      <w:r w:rsidR="00993D08" w:rsidRPr="00A5650C">
        <w:rPr>
          <w:rFonts w:ascii="微软雅黑" w:eastAsia="微软雅黑" w:hAnsi="微软雅黑" w:hint="eastAsia"/>
          <w:sz w:val="21"/>
          <w:szCs w:val="21"/>
        </w:rPr>
        <w:t>纪念这一意义</w:t>
      </w:r>
      <w:r w:rsidR="00993D08" w:rsidRPr="00A5650C">
        <w:rPr>
          <w:rFonts w:ascii="微软雅黑" w:eastAsia="微软雅黑" w:hAnsi="微软雅黑"/>
          <w:sz w:val="21"/>
          <w:szCs w:val="21"/>
        </w:rPr>
        <w:t>非凡</w:t>
      </w:r>
      <w:r w:rsidR="00993D08">
        <w:rPr>
          <w:rFonts w:ascii="微软雅黑" w:eastAsia="微软雅黑" w:hAnsi="微软雅黑" w:hint="eastAsia"/>
          <w:sz w:val="21"/>
          <w:szCs w:val="21"/>
        </w:rPr>
        <w:t>的</w:t>
      </w:r>
      <w:r w:rsidR="00993D08" w:rsidRPr="00A5650C">
        <w:rPr>
          <w:rFonts w:ascii="微软雅黑" w:eastAsia="微软雅黑" w:hAnsi="微软雅黑"/>
          <w:sz w:val="21"/>
          <w:szCs w:val="21"/>
        </w:rPr>
        <w:t>壮举。</w:t>
      </w:r>
    </w:p>
    <w:p w14:paraId="47967203" w14:textId="3D475B0D" w:rsidR="005D0CF2" w:rsidRPr="005D0CF2" w:rsidRDefault="005D0CF2" w:rsidP="005D0CF2">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610A603" wp14:editId="0CF56599">
            <wp:extent cx="5608955" cy="3487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487420"/>
                    </a:xfrm>
                    <a:prstGeom prst="rect">
                      <a:avLst/>
                    </a:prstGeom>
                    <a:noFill/>
                  </pic:spPr>
                </pic:pic>
              </a:graphicData>
            </a:graphic>
          </wp:inline>
        </w:drawing>
      </w:r>
    </w:p>
    <w:p w14:paraId="773AF8FF" w14:textId="3905A81F" w:rsidR="00E83EA9" w:rsidRDefault="0026579F" w:rsidP="0026579F">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lastRenderedPageBreak/>
        <w:t>亚欧</w:t>
      </w:r>
      <w:r>
        <w:rPr>
          <w:rFonts w:ascii="微软雅黑" w:eastAsia="微软雅黑" w:hAnsi="微软雅黑"/>
          <w:sz w:val="21"/>
          <w:szCs w:val="21"/>
        </w:rPr>
        <w:t>穿越</w:t>
      </w:r>
      <w:r>
        <w:rPr>
          <w:rFonts w:ascii="微软雅黑" w:eastAsia="微软雅黑" w:hAnsi="微软雅黑" w:hint="eastAsia"/>
          <w:sz w:val="21"/>
          <w:szCs w:val="21"/>
        </w:rPr>
        <w:t>一路战胜复杂路况</w:t>
      </w:r>
      <w:r>
        <w:rPr>
          <w:rFonts w:ascii="微软雅黑" w:eastAsia="微软雅黑" w:hAnsi="微软雅黑"/>
          <w:sz w:val="21"/>
          <w:szCs w:val="21"/>
        </w:rPr>
        <w:t>、</w:t>
      </w:r>
      <w:r>
        <w:rPr>
          <w:rFonts w:ascii="微软雅黑" w:eastAsia="微软雅黑" w:hAnsi="微软雅黑" w:hint="eastAsia"/>
          <w:sz w:val="21"/>
          <w:szCs w:val="21"/>
        </w:rPr>
        <w:t>艰苦</w:t>
      </w:r>
      <w:r>
        <w:rPr>
          <w:rFonts w:ascii="微软雅黑" w:eastAsia="微软雅黑" w:hAnsi="微软雅黑"/>
          <w:sz w:val="21"/>
          <w:szCs w:val="21"/>
        </w:rPr>
        <w:t>条件和</w:t>
      </w:r>
      <w:r>
        <w:rPr>
          <w:rFonts w:ascii="微软雅黑" w:eastAsia="微软雅黑" w:hAnsi="微软雅黑" w:hint="eastAsia"/>
          <w:sz w:val="21"/>
          <w:szCs w:val="21"/>
        </w:rPr>
        <w:t>恶劣</w:t>
      </w:r>
      <w:r>
        <w:rPr>
          <w:rFonts w:ascii="微软雅黑" w:eastAsia="微软雅黑" w:hAnsi="微软雅黑"/>
          <w:sz w:val="21"/>
          <w:szCs w:val="21"/>
        </w:rPr>
        <w:t>环境</w:t>
      </w:r>
      <w:r>
        <w:rPr>
          <w:rFonts w:ascii="微软雅黑" w:eastAsia="微软雅黑" w:hAnsi="微软雅黑" w:hint="eastAsia"/>
          <w:sz w:val="21"/>
          <w:szCs w:val="21"/>
        </w:rPr>
        <w:t>等种种</w:t>
      </w:r>
      <w:r>
        <w:rPr>
          <w:rFonts w:ascii="微软雅黑" w:eastAsia="微软雅黑" w:hAnsi="微软雅黑"/>
          <w:sz w:val="21"/>
          <w:szCs w:val="21"/>
        </w:rPr>
        <w:t>预想不到</w:t>
      </w:r>
      <w:r>
        <w:rPr>
          <w:rFonts w:ascii="微软雅黑" w:eastAsia="微软雅黑" w:hAnsi="微软雅黑" w:hint="eastAsia"/>
          <w:sz w:val="21"/>
          <w:szCs w:val="21"/>
        </w:rPr>
        <w:t>的</w:t>
      </w:r>
      <w:r>
        <w:rPr>
          <w:rFonts w:ascii="微软雅黑" w:eastAsia="微软雅黑" w:hAnsi="微软雅黑"/>
          <w:sz w:val="21"/>
          <w:szCs w:val="21"/>
        </w:rPr>
        <w:t>挑战</w:t>
      </w:r>
      <w:r>
        <w:rPr>
          <w:rFonts w:ascii="微软雅黑" w:eastAsia="微软雅黑" w:hAnsi="微软雅黑" w:hint="eastAsia"/>
          <w:sz w:val="21"/>
          <w:szCs w:val="21"/>
        </w:rPr>
        <w:t>，是</w:t>
      </w:r>
      <w:r>
        <w:rPr>
          <w:rFonts w:ascii="微软雅黑" w:eastAsia="微软雅黑" w:hAnsi="微软雅黑"/>
          <w:sz w:val="21"/>
          <w:szCs w:val="21"/>
        </w:rPr>
        <w:t>爱驰创业</w:t>
      </w:r>
      <w:r>
        <w:rPr>
          <w:rFonts w:ascii="微软雅黑" w:eastAsia="微软雅黑" w:hAnsi="微软雅黑" w:hint="eastAsia"/>
          <w:sz w:val="21"/>
          <w:szCs w:val="21"/>
        </w:rPr>
        <w:t>从</w:t>
      </w:r>
      <w:r>
        <w:rPr>
          <w:rFonts w:ascii="微软雅黑" w:eastAsia="微软雅黑" w:hAnsi="微软雅黑"/>
          <w:sz w:val="21"/>
          <w:szCs w:val="21"/>
        </w:rPr>
        <w:t>零到</w:t>
      </w:r>
      <w:r>
        <w:rPr>
          <w:rFonts w:ascii="微软雅黑" w:eastAsia="微软雅黑" w:hAnsi="微软雅黑" w:hint="eastAsia"/>
          <w:sz w:val="21"/>
          <w:szCs w:val="21"/>
        </w:rPr>
        <w:t>一，</w:t>
      </w:r>
      <w:r>
        <w:rPr>
          <w:rFonts w:ascii="微软雅黑" w:eastAsia="微软雅黑" w:hAnsi="微软雅黑"/>
          <w:sz w:val="21"/>
          <w:szCs w:val="21"/>
        </w:rPr>
        <w:t>披荆斩棘的缩影；亚欧穿越</w:t>
      </w:r>
      <w:r>
        <w:rPr>
          <w:rFonts w:ascii="微软雅黑" w:eastAsia="微软雅黑" w:hAnsi="微软雅黑" w:hint="eastAsia"/>
          <w:sz w:val="21"/>
          <w:szCs w:val="21"/>
        </w:rPr>
        <w:t>的</w:t>
      </w:r>
      <w:r>
        <w:rPr>
          <w:rFonts w:ascii="微软雅黑" w:eastAsia="微软雅黑" w:hAnsi="微软雅黑"/>
          <w:sz w:val="21"/>
          <w:szCs w:val="21"/>
        </w:rPr>
        <w:t>成功，</w:t>
      </w:r>
      <w:r>
        <w:rPr>
          <w:rFonts w:ascii="微软雅黑" w:eastAsia="微软雅黑" w:hAnsi="微软雅黑" w:hint="eastAsia"/>
          <w:sz w:val="21"/>
          <w:szCs w:val="21"/>
        </w:rPr>
        <w:t>也</w:t>
      </w:r>
      <w:r>
        <w:rPr>
          <w:rFonts w:ascii="微软雅黑" w:eastAsia="微软雅黑" w:hAnsi="微软雅黑"/>
          <w:sz w:val="21"/>
          <w:szCs w:val="21"/>
        </w:rPr>
        <w:t>为</w:t>
      </w:r>
      <w:r>
        <w:rPr>
          <w:rFonts w:ascii="微软雅黑" w:eastAsia="微软雅黑" w:hAnsi="微软雅黑" w:hint="eastAsia"/>
          <w:sz w:val="21"/>
          <w:szCs w:val="21"/>
        </w:rPr>
        <w:t>爱驰</w:t>
      </w:r>
      <w:r>
        <w:rPr>
          <w:rFonts w:ascii="微软雅黑" w:eastAsia="微软雅黑" w:hAnsi="微软雅黑"/>
          <w:sz w:val="21"/>
          <w:szCs w:val="21"/>
        </w:rPr>
        <w:t>走向全球打下坚实</w:t>
      </w:r>
      <w:r>
        <w:rPr>
          <w:rFonts w:ascii="微软雅黑" w:eastAsia="微软雅黑" w:hAnsi="微软雅黑" w:hint="eastAsia"/>
          <w:sz w:val="21"/>
          <w:szCs w:val="21"/>
        </w:rPr>
        <w:t>的基石</w:t>
      </w:r>
      <w:r>
        <w:rPr>
          <w:rFonts w:ascii="微软雅黑" w:eastAsia="微软雅黑" w:hAnsi="微软雅黑"/>
          <w:sz w:val="21"/>
          <w:szCs w:val="21"/>
        </w:rPr>
        <w:t>，这笔宝贵的财富</w:t>
      </w:r>
      <w:r>
        <w:rPr>
          <w:rFonts w:ascii="微软雅黑" w:eastAsia="微软雅黑" w:hAnsi="微软雅黑" w:hint="eastAsia"/>
          <w:sz w:val="21"/>
          <w:szCs w:val="21"/>
        </w:rPr>
        <w:t>也</w:t>
      </w:r>
      <w:r>
        <w:rPr>
          <w:rFonts w:ascii="微软雅黑" w:eastAsia="微软雅黑" w:hAnsi="微软雅黑"/>
          <w:sz w:val="21"/>
          <w:szCs w:val="21"/>
        </w:rPr>
        <w:t>将</w:t>
      </w:r>
      <w:r>
        <w:rPr>
          <w:rFonts w:ascii="微软雅黑" w:eastAsia="微软雅黑" w:hAnsi="微软雅黑" w:hint="eastAsia"/>
          <w:sz w:val="21"/>
          <w:szCs w:val="21"/>
        </w:rPr>
        <w:t>为</w:t>
      </w:r>
      <w:r>
        <w:rPr>
          <w:rFonts w:ascii="微软雅黑" w:eastAsia="微软雅黑" w:hAnsi="微软雅黑"/>
          <w:sz w:val="21"/>
          <w:szCs w:val="21"/>
        </w:rPr>
        <w:t>爱驰注入</w:t>
      </w:r>
      <w:r>
        <w:rPr>
          <w:rFonts w:ascii="微软雅黑" w:eastAsia="微软雅黑" w:hAnsi="微软雅黑" w:hint="eastAsia"/>
          <w:sz w:val="21"/>
          <w:szCs w:val="21"/>
        </w:rPr>
        <w:t>“敢于</w:t>
      </w:r>
      <w:r>
        <w:rPr>
          <w:rFonts w:ascii="微软雅黑" w:eastAsia="微软雅黑" w:hAnsi="微软雅黑"/>
          <w:sz w:val="21"/>
          <w:szCs w:val="21"/>
        </w:rPr>
        <w:t>挑战，创造</w:t>
      </w:r>
      <w:r>
        <w:rPr>
          <w:rFonts w:ascii="微软雅黑" w:eastAsia="微软雅黑" w:hAnsi="微软雅黑" w:hint="eastAsia"/>
          <w:sz w:val="21"/>
          <w:szCs w:val="21"/>
        </w:rPr>
        <w:t>奇迹”的传承</w:t>
      </w:r>
      <w:r>
        <w:rPr>
          <w:rFonts w:ascii="微软雅黑" w:eastAsia="微软雅黑" w:hAnsi="微软雅黑"/>
          <w:sz w:val="21"/>
          <w:szCs w:val="21"/>
        </w:rPr>
        <w:t>精神。</w:t>
      </w:r>
      <w:r w:rsidR="00E83EA9">
        <w:rPr>
          <w:rFonts w:ascii="微软雅黑" w:eastAsia="微软雅黑" w:hAnsi="微软雅黑"/>
          <w:sz w:val="21"/>
          <w:szCs w:val="21"/>
        </w:rPr>
        <w:t>两年</w:t>
      </w:r>
      <w:r w:rsidR="00B87BCE">
        <w:rPr>
          <w:rFonts w:ascii="微软雅黑" w:eastAsia="微软雅黑" w:hAnsi="微软雅黑" w:hint="eastAsia"/>
          <w:sz w:val="21"/>
          <w:szCs w:val="21"/>
        </w:rPr>
        <w:t>来</w:t>
      </w:r>
      <w:r w:rsidR="00E83EA9">
        <w:rPr>
          <w:rFonts w:ascii="微软雅黑" w:eastAsia="微软雅黑" w:hAnsi="微软雅黑" w:hint="eastAsia"/>
          <w:sz w:val="21"/>
          <w:szCs w:val="21"/>
        </w:rPr>
        <w:t>，</w:t>
      </w:r>
      <w:r w:rsidR="00E83EA9">
        <w:rPr>
          <w:rFonts w:ascii="微软雅黑" w:eastAsia="微软雅黑" w:hAnsi="微软雅黑"/>
          <w:sz w:val="21"/>
          <w:szCs w:val="21"/>
        </w:rPr>
        <w:t>爱驰</w:t>
      </w:r>
      <w:r w:rsidR="00B87BCE">
        <w:rPr>
          <w:rFonts w:ascii="微软雅黑" w:eastAsia="微软雅黑" w:hAnsi="微软雅黑" w:hint="eastAsia"/>
          <w:sz w:val="21"/>
          <w:szCs w:val="21"/>
        </w:rPr>
        <w:t>汽车</w:t>
      </w:r>
      <w:r w:rsidR="00B87BCE">
        <w:rPr>
          <w:rFonts w:ascii="微软雅黑" w:eastAsia="微软雅黑" w:hAnsi="微软雅黑"/>
          <w:sz w:val="21"/>
          <w:szCs w:val="21"/>
        </w:rPr>
        <w:t>沿着亚欧穿越</w:t>
      </w:r>
      <w:r w:rsidR="004F443A">
        <w:rPr>
          <w:rFonts w:ascii="微软雅黑" w:eastAsia="微软雅黑" w:hAnsi="微软雅黑" w:hint="eastAsia"/>
          <w:sz w:val="21"/>
          <w:szCs w:val="21"/>
        </w:rPr>
        <w:t>挑战</w:t>
      </w:r>
      <w:r w:rsidR="004F443A">
        <w:rPr>
          <w:rFonts w:ascii="微软雅黑" w:eastAsia="微软雅黑" w:hAnsi="微软雅黑"/>
          <w:sz w:val="21"/>
          <w:szCs w:val="21"/>
        </w:rPr>
        <w:t>的足迹</w:t>
      </w:r>
      <w:r w:rsidR="00B87BCE">
        <w:rPr>
          <w:rFonts w:ascii="微软雅黑" w:eastAsia="微软雅黑" w:hAnsi="微软雅黑" w:hint="eastAsia"/>
          <w:sz w:val="21"/>
          <w:szCs w:val="21"/>
        </w:rPr>
        <w:t>一路高歌猛进</w:t>
      </w:r>
      <w:r w:rsidR="00B87BCE">
        <w:rPr>
          <w:rFonts w:ascii="微软雅黑" w:eastAsia="微软雅黑" w:hAnsi="微软雅黑"/>
          <w:sz w:val="21"/>
          <w:szCs w:val="21"/>
        </w:rPr>
        <w:t>，</w:t>
      </w:r>
      <w:r w:rsidR="00B87BCE">
        <w:rPr>
          <w:rFonts w:ascii="微软雅黑" w:eastAsia="微软雅黑" w:hAnsi="微软雅黑" w:hint="eastAsia"/>
          <w:sz w:val="21"/>
          <w:szCs w:val="21"/>
        </w:rPr>
        <w:t>先后</w:t>
      </w:r>
      <w:r w:rsidR="00B87BCE">
        <w:rPr>
          <w:rFonts w:ascii="微软雅黑" w:eastAsia="微软雅黑" w:hAnsi="微软雅黑"/>
          <w:sz w:val="21"/>
          <w:szCs w:val="21"/>
        </w:rPr>
        <w:t>登陆</w:t>
      </w:r>
      <w:r w:rsidR="00B87BCE" w:rsidRPr="00B87BCE">
        <w:rPr>
          <w:rFonts w:ascii="微软雅黑" w:eastAsia="微软雅黑" w:hAnsi="微软雅黑" w:hint="eastAsia"/>
          <w:sz w:val="21"/>
          <w:szCs w:val="21"/>
        </w:rPr>
        <w:t>法国、德国、荷兰、比利时、丹麦、以色列、意大利</w:t>
      </w:r>
      <w:r w:rsidR="00B87BCE">
        <w:rPr>
          <w:rFonts w:ascii="微软雅黑" w:eastAsia="微软雅黑" w:hAnsi="微软雅黑" w:hint="eastAsia"/>
          <w:sz w:val="21"/>
          <w:szCs w:val="21"/>
        </w:rPr>
        <w:t>等</w:t>
      </w:r>
      <w:r w:rsidR="00B87BCE">
        <w:rPr>
          <w:rFonts w:ascii="微软雅黑" w:eastAsia="微软雅黑" w:hAnsi="微软雅黑"/>
          <w:sz w:val="21"/>
          <w:szCs w:val="21"/>
        </w:rPr>
        <w:t>国家，</w:t>
      </w:r>
      <w:r w:rsidR="004F443A">
        <w:rPr>
          <w:rFonts w:ascii="微软雅黑" w:eastAsia="微软雅黑" w:hAnsi="微软雅黑"/>
          <w:sz w:val="21"/>
          <w:szCs w:val="21"/>
        </w:rPr>
        <w:t>成为首个大批量出口欧盟的</w:t>
      </w:r>
      <w:r w:rsidR="004F443A">
        <w:rPr>
          <w:rFonts w:ascii="微软雅黑" w:eastAsia="微软雅黑" w:hAnsi="微软雅黑" w:hint="eastAsia"/>
          <w:sz w:val="21"/>
          <w:szCs w:val="21"/>
        </w:rPr>
        <w:t>中国</w:t>
      </w:r>
      <w:r w:rsidR="004F443A">
        <w:rPr>
          <w:rFonts w:ascii="微软雅黑" w:eastAsia="微软雅黑" w:hAnsi="微软雅黑"/>
          <w:sz w:val="21"/>
          <w:szCs w:val="21"/>
        </w:rPr>
        <w:t>新创车企</w:t>
      </w:r>
      <w:r w:rsidR="004F443A">
        <w:rPr>
          <w:rFonts w:ascii="微软雅黑" w:eastAsia="微软雅黑" w:hAnsi="微软雅黑" w:hint="eastAsia"/>
          <w:sz w:val="21"/>
          <w:szCs w:val="21"/>
        </w:rPr>
        <w:t>。</w:t>
      </w:r>
      <w:r w:rsidR="00B10495">
        <w:rPr>
          <w:rFonts w:ascii="微软雅黑" w:eastAsia="微软雅黑" w:hAnsi="微软雅黑" w:hint="eastAsia"/>
          <w:sz w:val="21"/>
          <w:szCs w:val="21"/>
        </w:rPr>
        <w:t>凭借</w:t>
      </w:r>
      <w:r w:rsidR="004F443A">
        <w:rPr>
          <w:rFonts w:ascii="微软雅黑" w:eastAsia="微软雅黑" w:hAnsi="微软雅黑" w:hint="eastAsia"/>
          <w:sz w:val="21"/>
          <w:szCs w:val="21"/>
        </w:rPr>
        <w:t>到8月</w:t>
      </w:r>
      <w:r w:rsidR="004F443A">
        <w:rPr>
          <w:rFonts w:ascii="微软雅黑" w:eastAsia="微软雅黑" w:hAnsi="微软雅黑"/>
          <w:sz w:val="21"/>
          <w:szCs w:val="21"/>
        </w:rPr>
        <w:t>底</w:t>
      </w:r>
      <w:r w:rsidR="00B10495">
        <w:rPr>
          <w:rFonts w:ascii="微软雅黑" w:eastAsia="微软雅黑" w:hAnsi="微软雅黑" w:hint="eastAsia"/>
          <w:sz w:val="21"/>
          <w:szCs w:val="21"/>
        </w:rPr>
        <w:t>累计</w:t>
      </w:r>
      <w:r w:rsidR="00B10495">
        <w:rPr>
          <w:rFonts w:ascii="微软雅黑" w:eastAsia="微软雅黑" w:hAnsi="微软雅黑"/>
          <w:sz w:val="21"/>
          <w:szCs w:val="21"/>
        </w:rPr>
        <w:t>出口</w:t>
      </w:r>
      <w:r w:rsidR="00B10495">
        <w:rPr>
          <w:rFonts w:ascii="微软雅黑" w:eastAsia="微软雅黑" w:hAnsi="微软雅黑" w:hint="eastAsia"/>
          <w:sz w:val="21"/>
          <w:szCs w:val="21"/>
        </w:rPr>
        <w:t>海外2681台的</w:t>
      </w:r>
      <w:r w:rsidR="00B10495">
        <w:rPr>
          <w:rFonts w:ascii="微软雅黑" w:eastAsia="微软雅黑" w:hAnsi="微软雅黑"/>
          <w:sz w:val="21"/>
          <w:szCs w:val="21"/>
        </w:rPr>
        <w:t>优异成绩，</w:t>
      </w:r>
      <w:r w:rsidR="004F443A">
        <w:rPr>
          <w:rFonts w:ascii="微软雅黑" w:eastAsia="微软雅黑" w:hAnsi="微软雅黑" w:hint="eastAsia"/>
          <w:sz w:val="21"/>
          <w:szCs w:val="21"/>
        </w:rPr>
        <w:t>爱驰</w:t>
      </w:r>
      <w:r w:rsidR="00B10495">
        <w:rPr>
          <w:rFonts w:ascii="微软雅黑" w:eastAsia="微软雅黑" w:hAnsi="微软雅黑"/>
          <w:sz w:val="21"/>
          <w:szCs w:val="21"/>
        </w:rPr>
        <w:t>不仅将中国智造带向全球，更</w:t>
      </w:r>
      <w:r w:rsidR="00B10495">
        <w:rPr>
          <w:rFonts w:ascii="微软雅黑" w:eastAsia="微软雅黑" w:hAnsi="微软雅黑" w:hint="eastAsia"/>
          <w:sz w:val="21"/>
          <w:szCs w:val="21"/>
        </w:rPr>
        <w:t>以</w:t>
      </w:r>
      <w:r w:rsidR="00B10495">
        <w:rPr>
          <w:rFonts w:ascii="微软雅黑" w:eastAsia="微软雅黑" w:hAnsi="微软雅黑"/>
          <w:sz w:val="21"/>
          <w:szCs w:val="21"/>
        </w:rPr>
        <w:t>中国新能源全球化</w:t>
      </w:r>
      <w:r w:rsidR="00B10495">
        <w:rPr>
          <w:rFonts w:ascii="微软雅黑" w:eastAsia="微软雅黑" w:hAnsi="微软雅黑" w:hint="eastAsia"/>
          <w:sz w:val="21"/>
          <w:szCs w:val="21"/>
        </w:rPr>
        <w:t>先行者</w:t>
      </w:r>
      <w:r w:rsidR="00B10495">
        <w:rPr>
          <w:rFonts w:ascii="微软雅黑" w:eastAsia="微软雅黑" w:hAnsi="微软雅黑"/>
          <w:sz w:val="21"/>
          <w:szCs w:val="21"/>
        </w:rPr>
        <w:t>的姿态引领全球绿色低碳出行。</w:t>
      </w:r>
    </w:p>
    <w:p w14:paraId="47D57D88" w14:textId="0FF1D0C9" w:rsidR="00783C10" w:rsidRDefault="0064643D" w:rsidP="00783C10">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1EB8171D" wp14:editId="36630634">
            <wp:extent cx="5273675" cy="351155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511550"/>
                    </a:xfrm>
                    <a:prstGeom prst="rect">
                      <a:avLst/>
                    </a:prstGeom>
                    <a:noFill/>
                  </pic:spPr>
                </pic:pic>
              </a:graphicData>
            </a:graphic>
          </wp:inline>
        </w:drawing>
      </w:r>
    </w:p>
    <w:p w14:paraId="3E0EE229" w14:textId="7522FE92" w:rsidR="00993D08" w:rsidRPr="0037752D" w:rsidRDefault="0064643D" w:rsidP="0064643D">
      <w:pPr>
        <w:adjustRightInd w:val="0"/>
        <w:snapToGrid w:val="0"/>
        <w:spacing w:afterLines="50" w:after="156" w:line="360" w:lineRule="auto"/>
        <w:ind w:firstLineChars="200" w:firstLine="420"/>
        <w:jc w:val="center"/>
        <w:rPr>
          <w:rFonts w:ascii="微软雅黑" w:eastAsia="微软雅黑" w:hAnsi="微软雅黑"/>
          <w:i/>
          <w:sz w:val="21"/>
          <w:szCs w:val="21"/>
        </w:rPr>
      </w:pPr>
      <w:r w:rsidRPr="0037752D">
        <w:rPr>
          <w:rFonts w:ascii="微软雅黑" w:eastAsia="微软雅黑" w:hAnsi="微软雅黑"/>
          <w:i/>
          <w:sz w:val="21"/>
          <w:szCs w:val="21"/>
        </w:rPr>
        <w:t>2019</w:t>
      </w:r>
      <w:r w:rsidRPr="0037752D">
        <w:rPr>
          <w:rFonts w:ascii="微软雅黑" w:eastAsia="微软雅黑" w:hAnsi="微软雅黑" w:hint="eastAsia"/>
          <w:i/>
          <w:sz w:val="21"/>
          <w:szCs w:val="21"/>
        </w:rPr>
        <w:t>年9月爱驰汽车创始人兼董事长付强领取吉尼斯世界纪录证书</w:t>
      </w:r>
    </w:p>
    <w:p w14:paraId="1C4A9981" w14:textId="7B372296" w:rsidR="008E3B0B" w:rsidRPr="008E3B0B" w:rsidRDefault="008E3B0B" w:rsidP="008E3B0B">
      <w:pPr>
        <w:adjustRightInd w:val="0"/>
        <w:snapToGrid w:val="0"/>
        <w:spacing w:afterLines="50" w:after="156" w:line="360" w:lineRule="auto"/>
        <w:rPr>
          <w:rFonts w:ascii="微软雅黑" w:eastAsia="微软雅黑" w:hAnsi="微软雅黑"/>
          <w:b/>
          <w:bCs/>
          <w:sz w:val="28"/>
          <w:szCs w:val="28"/>
          <w:lang w:val="de-DE"/>
        </w:rPr>
      </w:pPr>
      <w:r>
        <w:rPr>
          <w:rFonts w:ascii="微软雅黑" w:eastAsia="微软雅黑" w:hAnsi="微软雅黑" w:hint="eastAsia"/>
          <w:b/>
          <w:bCs/>
          <w:sz w:val="28"/>
          <w:szCs w:val="28"/>
          <w:lang w:val="de-DE"/>
        </w:rPr>
        <w:t xml:space="preserve">步履不停 </w:t>
      </w:r>
      <w:r w:rsidR="009030C9">
        <w:rPr>
          <w:rFonts w:ascii="微软雅黑" w:eastAsia="微软雅黑" w:hAnsi="微软雅黑" w:hint="eastAsia"/>
          <w:b/>
          <w:bCs/>
          <w:sz w:val="28"/>
          <w:szCs w:val="28"/>
          <w:lang w:val="de-DE"/>
        </w:rPr>
        <w:t>成就</w:t>
      </w:r>
      <w:r w:rsidR="009030C9">
        <w:rPr>
          <w:rFonts w:ascii="微软雅黑" w:eastAsia="微软雅黑" w:hAnsi="微软雅黑"/>
          <w:b/>
          <w:bCs/>
          <w:sz w:val="28"/>
          <w:szCs w:val="28"/>
          <w:lang w:val="de-DE"/>
        </w:rPr>
        <w:t>全球绿色低碳出行方式引领者</w:t>
      </w:r>
    </w:p>
    <w:p w14:paraId="277FC10D" w14:textId="405A8D67" w:rsidR="008E3B0B" w:rsidRDefault="008E3B0B" w:rsidP="00642024">
      <w:pPr>
        <w:ind w:firstLineChars="200" w:firstLine="420"/>
        <w:rPr>
          <w:rFonts w:ascii="微软雅黑" w:eastAsia="微软雅黑" w:hAnsi="微软雅黑"/>
          <w:sz w:val="21"/>
          <w:szCs w:val="21"/>
          <w:lang w:val="de-DE"/>
        </w:rPr>
      </w:pPr>
      <w:r w:rsidRPr="008E3B0B">
        <w:rPr>
          <w:rFonts w:ascii="微软雅黑" w:eastAsia="微软雅黑" w:hAnsi="微软雅黑" w:hint="eastAsia"/>
          <w:sz w:val="21"/>
          <w:szCs w:val="21"/>
          <w:lang w:val="de-DE"/>
        </w:rPr>
        <w:t>回顾起这项“不可思议的挑战”，爱驰汽车创始人兼董事长付强表示：“亚欧穿越是爱驰汽车走向全球的一个重要节点，是我们走向国际市场的宣言，同时也是进入欧盟市场的前奏。亚欧穿越不仅仅是我们进入欧盟市场前期在产品层面适应性的实验和拉练，同时也为进入欧盟市场吹响号角，更彰显了爱驰汽车全球化和率先进入全球市场的决心。”</w:t>
      </w:r>
    </w:p>
    <w:p w14:paraId="6CEF7870" w14:textId="56843C7C" w:rsidR="00763FE6" w:rsidRDefault="00EF0C11" w:rsidP="00EF0C11">
      <w:pPr>
        <w:jc w:val="center"/>
        <w:rPr>
          <w:rFonts w:ascii="微软雅黑" w:eastAsia="微软雅黑" w:hAnsi="微软雅黑"/>
          <w:sz w:val="21"/>
          <w:szCs w:val="21"/>
          <w:lang w:val="de-DE"/>
        </w:rPr>
      </w:pPr>
      <w:r>
        <w:rPr>
          <w:noProof/>
        </w:rPr>
        <w:lastRenderedPageBreak/>
        <w:drawing>
          <wp:inline distT="0" distB="0" distL="0" distR="0" wp14:anchorId="6F99577B" wp14:editId="3EB3EA69">
            <wp:extent cx="5927436" cy="3941671"/>
            <wp:effectExtent l="0" t="0" r="0" b="1905"/>
            <wp:docPr id="2" name="图片 2" descr="D:\Program Files\WXWork\work\WXWork\1688853103207574\Cache\Image\2021-09\企业微信截图_1631152226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1-09\企业微信截图_163115222687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428" cy="3947650"/>
                    </a:xfrm>
                    <a:prstGeom prst="rect">
                      <a:avLst/>
                    </a:prstGeom>
                    <a:noFill/>
                    <a:ln>
                      <a:noFill/>
                    </a:ln>
                  </pic:spPr>
                </pic:pic>
              </a:graphicData>
            </a:graphic>
          </wp:inline>
        </w:drawing>
      </w:r>
    </w:p>
    <w:p w14:paraId="2A1133C5" w14:textId="06511F43" w:rsidR="00EF0C11" w:rsidRPr="00EF0C11" w:rsidRDefault="00EF0C11" w:rsidP="00EF0C11">
      <w:pPr>
        <w:jc w:val="center"/>
        <w:rPr>
          <w:rFonts w:ascii="微软雅黑" w:eastAsia="微软雅黑" w:hAnsi="微软雅黑"/>
          <w:i/>
          <w:sz w:val="21"/>
          <w:szCs w:val="21"/>
          <w:lang w:val="de-DE"/>
        </w:rPr>
      </w:pPr>
      <w:r w:rsidRPr="00EF0C11">
        <w:rPr>
          <w:rFonts w:ascii="微软雅黑" w:eastAsia="微软雅黑" w:hAnsi="微软雅黑" w:hint="eastAsia"/>
          <w:i/>
          <w:sz w:val="21"/>
          <w:szCs w:val="21"/>
          <w:lang w:val="de-DE"/>
        </w:rPr>
        <w:t>爱驰U5</w:t>
      </w:r>
      <w:r>
        <w:rPr>
          <w:rFonts w:ascii="微软雅黑" w:eastAsia="微软雅黑" w:hAnsi="微软雅黑" w:hint="eastAsia"/>
          <w:i/>
          <w:sz w:val="21"/>
          <w:szCs w:val="21"/>
          <w:lang w:val="de-DE"/>
        </w:rPr>
        <w:t>亚欧穿越</w:t>
      </w:r>
    </w:p>
    <w:p w14:paraId="1BD2AF16" w14:textId="781DE17F" w:rsidR="001D3366" w:rsidRDefault="00FB76D5" w:rsidP="00642024">
      <w:pPr>
        <w:ind w:firstLineChars="200" w:firstLine="420"/>
        <w:rPr>
          <w:rFonts w:ascii="微软雅黑" w:eastAsia="微软雅黑" w:hAnsi="微软雅黑"/>
          <w:sz w:val="21"/>
          <w:szCs w:val="21"/>
          <w:lang w:val="de-DE"/>
        </w:rPr>
      </w:pPr>
      <w:r>
        <w:rPr>
          <w:rFonts w:ascii="微软雅黑" w:eastAsia="微软雅黑" w:hAnsi="微软雅黑" w:hint="eastAsia"/>
          <w:sz w:val="21"/>
          <w:szCs w:val="21"/>
          <w:lang w:val="de-DE"/>
        </w:rPr>
        <w:t>为了</w:t>
      </w:r>
      <w:r>
        <w:rPr>
          <w:rFonts w:ascii="微软雅黑" w:eastAsia="微软雅黑" w:hAnsi="微软雅黑"/>
          <w:sz w:val="21"/>
          <w:szCs w:val="21"/>
          <w:lang w:val="de-DE"/>
        </w:rPr>
        <w:t>进入</w:t>
      </w:r>
      <w:r>
        <w:rPr>
          <w:rFonts w:ascii="微软雅黑" w:eastAsia="微软雅黑" w:hAnsi="微软雅黑" w:hint="eastAsia"/>
          <w:sz w:val="21"/>
          <w:szCs w:val="21"/>
          <w:lang w:val="de-DE"/>
        </w:rPr>
        <w:t>欧盟</w:t>
      </w:r>
      <w:r>
        <w:rPr>
          <w:rFonts w:ascii="微软雅黑" w:eastAsia="微软雅黑" w:hAnsi="微软雅黑"/>
          <w:sz w:val="21"/>
          <w:szCs w:val="21"/>
          <w:lang w:val="de-DE"/>
        </w:rPr>
        <w:t>，</w:t>
      </w:r>
      <w:r>
        <w:rPr>
          <w:rFonts w:ascii="微软雅黑" w:eastAsia="微软雅黑" w:hAnsi="微软雅黑" w:hint="eastAsia"/>
          <w:sz w:val="21"/>
          <w:szCs w:val="21"/>
          <w:lang w:val="de-DE"/>
        </w:rPr>
        <w:t>爱驰</w:t>
      </w:r>
      <w:r>
        <w:rPr>
          <w:rFonts w:ascii="微软雅黑" w:eastAsia="微软雅黑" w:hAnsi="微软雅黑"/>
          <w:sz w:val="21"/>
          <w:szCs w:val="21"/>
          <w:lang w:val="de-DE"/>
        </w:rPr>
        <w:t>汽车</w:t>
      </w:r>
      <w:r>
        <w:rPr>
          <w:rFonts w:ascii="微软雅黑" w:eastAsia="微软雅黑" w:hAnsi="微软雅黑" w:hint="eastAsia"/>
          <w:sz w:val="21"/>
          <w:szCs w:val="21"/>
          <w:lang w:val="de-DE"/>
        </w:rPr>
        <w:t>在</w:t>
      </w:r>
      <w:r>
        <w:rPr>
          <w:rFonts w:ascii="微软雅黑" w:eastAsia="微软雅黑" w:hAnsi="微软雅黑"/>
          <w:sz w:val="21"/>
          <w:szCs w:val="21"/>
          <w:lang w:val="de-DE"/>
        </w:rPr>
        <w:t>产品交付前身体力行</w:t>
      </w:r>
      <w:r>
        <w:rPr>
          <w:rFonts w:ascii="微软雅黑" w:eastAsia="微软雅黑" w:hAnsi="微软雅黑" w:hint="eastAsia"/>
          <w:sz w:val="21"/>
          <w:szCs w:val="21"/>
          <w:lang w:val="de-DE"/>
        </w:rPr>
        <w:t>地去</w:t>
      </w:r>
      <w:r>
        <w:rPr>
          <w:rFonts w:ascii="微软雅黑" w:eastAsia="微软雅黑" w:hAnsi="微软雅黑"/>
          <w:sz w:val="21"/>
          <w:szCs w:val="21"/>
          <w:lang w:val="de-DE"/>
        </w:rPr>
        <w:t>完成了</w:t>
      </w:r>
      <w:r>
        <w:rPr>
          <w:rFonts w:ascii="微软雅黑" w:eastAsia="微软雅黑" w:hAnsi="微软雅黑" w:hint="eastAsia"/>
          <w:sz w:val="21"/>
          <w:szCs w:val="21"/>
          <w:lang w:val="de-DE"/>
        </w:rPr>
        <w:t>这</w:t>
      </w:r>
      <w:r>
        <w:rPr>
          <w:rFonts w:ascii="微软雅黑" w:eastAsia="微软雅黑" w:hAnsi="微软雅黑"/>
          <w:sz w:val="21"/>
          <w:szCs w:val="21"/>
          <w:lang w:val="de-DE"/>
        </w:rPr>
        <w:t>场</w:t>
      </w:r>
      <w:r w:rsidR="001D3366">
        <w:rPr>
          <w:rFonts w:ascii="微软雅黑" w:eastAsia="微软雅黑" w:hAnsi="微软雅黑"/>
          <w:sz w:val="21"/>
          <w:szCs w:val="21"/>
          <w:lang w:val="de-DE"/>
        </w:rPr>
        <w:t>高难度的</w:t>
      </w:r>
      <w:r>
        <w:rPr>
          <w:rFonts w:ascii="微软雅黑" w:eastAsia="微软雅黑" w:hAnsi="微软雅黑" w:hint="eastAsia"/>
          <w:sz w:val="21"/>
          <w:szCs w:val="21"/>
          <w:lang w:val="de-DE"/>
        </w:rPr>
        <w:t>测试</w:t>
      </w:r>
      <w:r w:rsidR="001D3366">
        <w:rPr>
          <w:rFonts w:ascii="微软雅黑" w:eastAsia="微软雅黑" w:hAnsi="微软雅黑"/>
          <w:sz w:val="21"/>
          <w:szCs w:val="21"/>
          <w:lang w:val="de-DE"/>
        </w:rPr>
        <w:t>，</w:t>
      </w:r>
      <w:r w:rsidR="001D3366" w:rsidRPr="001D3366">
        <w:rPr>
          <w:rFonts w:ascii="微软雅黑" w:eastAsia="微软雅黑" w:hAnsi="微软雅黑" w:hint="eastAsia"/>
          <w:sz w:val="21"/>
          <w:szCs w:val="21"/>
          <w:lang w:val="de-DE"/>
        </w:rPr>
        <w:t>在</w:t>
      </w:r>
      <w:r w:rsidR="006971F7">
        <w:rPr>
          <w:rFonts w:ascii="微软雅黑" w:eastAsia="微软雅黑" w:hAnsi="微软雅黑" w:hint="eastAsia"/>
          <w:sz w:val="21"/>
          <w:szCs w:val="21"/>
          <w:lang w:val="de-DE"/>
        </w:rPr>
        <w:t>挑战途中，车队</w:t>
      </w:r>
      <w:r>
        <w:rPr>
          <w:rFonts w:ascii="微软雅黑" w:eastAsia="微软雅黑" w:hAnsi="微软雅黑" w:hint="eastAsia"/>
          <w:sz w:val="21"/>
          <w:szCs w:val="21"/>
          <w:lang w:val="de-DE"/>
        </w:rPr>
        <w:t>跨过戈壁，趟过</w:t>
      </w:r>
      <w:r w:rsidR="006971F7">
        <w:rPr>
          <w:rFonts w:ascii="微软雅黑" w:eastAsia="微软雅黑" w:hAnsi="微软雅黑" w:hint="eastAsia"/>
          <w:sz w:val="21"/>
          <w:szCs w:val="21"/>
          <w:lang w:val="de-DE"/>
        </w:rPr>
        <w:t>泥泞，经受持续炙烤、抵挡暴雨侵袭，</w:t>
      </w:r>
      <w:r w:rsidR="001D3366" w:rsidRPr="001D3366">
        <w:rPr>
          <w:rFonts w:ascii="微软雅黑" w:eastAsia="微软雅黑" w:hAnsi="微软雅黑" w:hint="eastAsia"/>
          <w:sz w:val="21"/>
          <w:szCs w:val="21"/>
          <w:lang w:val="de-DE"/>
        </w:rPr>
        <w:t>飞驰过无垠的高速公路，穿越过</w:t>
      </w:r>
      <w:r w:rsidR="006971F7">
        <w:rPr>
          <w:rFonts w:ascii="微软雅黑" w:eastAsia="微软雅黑" w:hAnsi="微软雅黑" w:hint="eastAsia"/>
          <w:sz w:val="21"/>
          <w:szCs w:val="21"/>
          <w:lang w:val="de-DE"/>
        </w:rPr>
        <w:t>孤独</w:t>
      </w:r>
      <w:r w:rsidR="006971F7">
        <w:rPr>
          <w:rFonts w:ascii="微软雅黑" w:eastAsia="微软雅黑" w:hAnsi="微软雅黑"/>
          <w:sz w:val="21"/>
          <w:szCs w:val="21"/>
          <w:lang w:val="de-DE"/>
        </w:rPr>
        <w:t>的</w:t>
      </w:r>
      <w:r w:rsidR="001D3366" w:rsidRPr="001D3366">
        <w:rPr>
          <w:rFonts w:ascii="微软雅黑" w:eastAsia="微软雅黑" w:hAnsi="微软雅黑" w:hint="eastAsia"/>
          <w:sz w:val="21"/>
          <w:szCs w:val="21"/>
          <w:lang w:val="de-DE"/>
        </w:rPr>
        <w:t>无人区，</w:t>
      </w:r>
      <w:r w:rsidR="006971F7" w:rsidRPr="006971F7">
        <w:rPr>
          <w:rFonts w:ascii="微软雅黑" w:eastAsia="微软雅黑" w:hAnsi="微软雅黑" w:hint="eastAsia"/>
          <w:sz w:val="21"/>
          <w:szCs w:val="21"/>
          <w:lang w:val="de-DE"/>
        </w:rPr>
        <w:t>复杂路况与超长距离全方位考验了爱驰</w:t>
      </w:r>
      <w:r w:rsidR="006971F7" w:rsidRPr="006971F7">
        <w:rPr>
          <w:rFonts w:ascii="微软雅黑" w:eastAsia="微软雅黑" w:hAnsi="微软雅黑"/>
          <w:sz w:val="21"/>
          <w:szCs w:val="21"/>
          <w:lang w:val="de-DE"/>
        </w:rPr>
        <w:t>U5</w:t>
      </w:r>
      <w:r w:rsidR="00993D08">
        <w:rPr>
          <w:rFonts w:ascii="微软雅黑" w:eastAsia="微软雅黑" w:hAnsi="微软雅黑"/>
          <w:sz w:val="21"/>
          <w:szCs w:val="21"/>
          <w:lang w:val="de-DE"/>
        </w:rPr>
        <w:t>电动车的</w:t>
      </w:r>
      <w:r w:rsidR="00993D08">
        <w:rPr>
          <w:rFonts w:ascii="微软雅黑" w:eastAsia="微软雅黑" w:hAnsi="微软雅黑" w:hint="eastAsia"/>
          <w:sz w:val="21"/>
          <w:szCs w:val="21"/>
          <w:lang w:val="de-DE"/>
        </w:rPr>
        <w:t>质量</w:t>
      </w:r>
      <w:r w:rsidR="00993D08">
        <w:rPr>
          <w:rFonts w:ascii="微软雅黑" w:eastAsia="微软雅黑" w:hAnsi="微软雅黑"/>
          <w:sz w:val="21"/>
          <w:szCs w:val="21"/>
          <w:lang w:val="de-DE"/>
        </w:rPr>
        <w:t>、技术</w:t>
      </w:r>
      <w:r>
        <w:rPr>
          <w:rFonts w:ascii="微软雅黑" w:eastAsia="微软雅黑" w:hAnsi="微软雅黑"/>
          <w:sz w:val="21"/>
          <w:szCs w:val="21"/>
          <w:lang w:val="de-DE"/>
        </w:rPr>
        <w:t>与安全，</w:t>
      </w:r>
      <w:r>
        <w:rPr>
          <w:rFonts w:ascii="微软雅黑" w:eastAsia="微软雅黑" w:hAnsi="微软雅黑" w:hint="eastAsia"/>
          <w:sz w:val="21"/>
          <w:szCs w:val="21"/>
          <w:lang w:val="de-DE"/>
        </w:rPr>
        <w:t>验证</w:t>
      </w:r>
      <w:r w:rsidR="006971F7" w:rsidRPr="006971F7">
        <w:rPr>
          <w:rFonts w:ascii="微软雅黑" w:eastAsia="微软雅黑" w:hAnsi="微软雅黑"/>
          <w:sz w:val="21"/>
          <w:szCs w:val="21"/>
          <w:lang w:val="de-DE"/>
        </w:rPr>
        <w:t>了爱驰U5的全球品质</w:t>
      </w:r>
      <w:r>
        <w:rPr>
          <w:rFonts w:ascii="微软雅黑" w:eastAsia="微软雅黑" w:hAnsi="微软雅黑" w:hint="eastAsia"/>
          <w:sz w:val="21"/>
          <w:szCs w:val="21"/>
          <w:lang w:val="de-DE"/>
        </w:rPr>
        <w:t>。</w:t>
      </w:r>
      <w:r w:rsidR="006971F7">
        <w:rPr>
          <w:rFonts w:ascii="微软雅黑" w:eastAsia="微软雅黑" w:hAnsi="微软雅黑" w:hint="eastAsia"/>
          <w:sz w:val="21"/>
          <w:szCs w:val="21"/>
          <w:lang w:val="de-DE"/>
        </w:rPr>
        <w:t>2019年9月</w:t>
      </w:r>
      <w:r>
        <w:rPr>
          <w:rFonts w:ascii="微软雅黑" w:eastAsia="微软雅黑" w:hAnsi="微软雅黑" w:hint="eastAsia"/>
          <w:sz w:val="21"/>
          <w:szCs w:val="21"/>
          <w:lang w:val="de-DE"/>
        </w:rPr>
        <w:t>爱驰</w:t>
      </w:r>
      <w:r>
        <w:rPr>
          <w:rFonts w:ascii="微软雅黑" w:eastAsia="微软雅黑" w:hAnsi="微软雅黑"/>
          <w:sz w:val="21"/>
          <w:szCs w:val="21"/>
          <w:lang w:val="de-DE"/>
        </w:rPr>
        <w:t>汽车</w:t>
      </w:r>
      <w:r w:rsidR="00993D08">
        <w:rPr>
          <w:rFonts w:ascii="微软雅黑" w:eastAsia="微软雅黑" w:hAnsi="微软雅黑"/>
          <w:sz w:val="21"/>
          <w:szCs w:val="21"/>
          <w:lang w:val="de-DE"/>
        </w:rPr>
        <w:t>更</w:t>
      </w:r>
      <w:r w:rsidR="006971F7">
        <w:rPr>
          <w:rFonts w:ascii="微软雅黑" w:eastAsia="微软雅黑" w:hAnsi="微软雅黑" w:hint="eastAsia"/>
          <w:sz w:val="21"/>
          <w:szCs w:val="21"/>
          <w:lang w:val="de-DE"/>
        </w:rPr>
        <w:t>成</w:t>
      </w:r>
      <w:r w:rsidR="006971F7">
        <w:rPr>
          <w:rFonts w:ascii="微软雅黑" w:eastAsia="微软雅黑" w:hAnsi="微软雅黑"/>
          <w:sz w:val="21"/>
          <w:szCs w:val="21"/>
          <w:lang w:val="de-DE"/>
        </w:rPr>
        <w:t>功获得欧盟</w:t>
      </w:r>
      <w:r w:rsidR="00993D08">
        <w:rPr>
          <w:rFonts w:ascii="微软雅黑" w:eastAsia="微软雅黑" w:hAnsi="微软雅黑" w:hint="eastAsia"/>
          <w:sz w:val="21"/>
          <w:szCs w:val="21"/>
          <w:lang w:val="de-DE"/>
        </w:rPr>
        <w:t>W</w:t>
      </w:r>
      <w:r w:rsidR="00993D08">
        <w:rPr>
          <w:rFonts w:ascii="微软雅黑" w:eastAsia="微软雅黑" w:hAnsi="微软雅黑"/>
          <w:sz w:val="21"/>
          <w:szCs w:val="21"/>
          <w:lang w:val="de-DE"/>
        </w:rPr>
        <w:t>VTA</w:t>
      </w:r>
      <w:r w:rsidR="006971F7">
        <w:rPr>
          <w:rFonts w:ascii="微软雅黑" w:eastAsia="微软雅黑" w:hAnsi="微软雅黑"/>
          <w:sz w:val="21"/>
          <w:szCs w:val="21"/>
          <w:lang w:val="de-DE"/>
        </w:rPr>
        <w:t>认证，</w:t>
      </w:r>
      <w:r w:rsidR="006971F7">
        <w:rPr>
          <w:rFonts w:ascii="微软雅黑" w:eastAsia="微软雅黑" w:hAnsi="微软雅黑" w:hint="eastAsia"/>
          <w:sz w:val="21"/>
          <w:szCs w:val="21"/>
          <w:lang w:val="de-DE"/>
        </w:rPr>
        <w:t>叩开了</w:t>
      </w:r>
      <w:r w:rsidR="00993D08">
        <w:rPr>
          <w:rFonts w:ascii="微软雅黑" w:eastAsia="微软雅黑" w:hAnsi="微软雅黑" w:hint="eastAsia"/>
          <w:sz w:val="21"/>
          <w:szCs w:val="21"/>
          <w:lang w:val="de-DE"/>
        </w:rPr>
        <w:t>欧盟</w:t>
      </w:r>
      <w:r w:rsidR="006971F7" w:rsidRPr="006971F7">
        <w:rPr>
          <w:rFonts w:ascii="微软雅黑" w:eastAsia="微软雅黑" w:hAnsi="微软雅黑" w:hint="eastAsia"/>
          <w:sz w:val="21"/>
          <w:szCs w:val="21"/>
          <w:lang w:val="de-DE"/>
        </w:rPr>
        <w:t>市场的大门</w:t>
      </w:r>
      <w:r w:rsidR="006971F7">
        <w:rPr>
          <w:rFonts w:ascii="微软雅黑" w:eastAsia="微软雅黑" w:hAnsi="微软雅黑" w:hint="eastAsia"/>
          <w:sz w:val="21"/>
          <w:szCs w:val="21"/>
          <w:lang w:val="de-DE"/>
        </w:rPr>
        <w:t>。</w:t>
      </w:r>
    </w:p>
    <w:p w14:paraId="38AE27A2" w14:textId="772734DC" w:rsidR="00EF0C11" w:rsidRDefault="00EF0C11" w:rsidP="00EF0C11">
      <w:pPr>
        <w:jc w:val="center"/>
        <w:rPr>
          <w:rFonts w:ascii="微软雅黑" w:eastAsia="微软雅黑" w:hAnsi="微软雅黑"/>
          <w:sz w:val="21"/>
          <w:szCs w:val="21"/>
          <w:lang w:val="de-DE"/>
        </w:rPr>
      </w:pPr>
      <w:r>
        <w:rPr>
          <w:noProof/>
        </w:rPr>
        <w:lastRenderedPageBreak/>
        <w:drawing>
          <wp:inline distT="0" distB="0" distL="0" distR="0" wp14:anchorId="791549B4" wp14:editId="2996F8F7">
            <wp:extent cx="5428685" cy="3621405"/>
            <wp:effectExtent l="0" t="0" r="635" b="0"/>
            <wp:docPr id="5" name="图片 5" descr="D:\Program Files\WXWork\work\WXWork\1688853103207574\Cache\Image\2021-09\企业微信截图_16311523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 Files\WXWork\work\WXWork\1688853103207574\Cache\Image\2021-09\企业微信截图_1631152329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2203" cy="3623752"/>
                    </a:xfrm>
                    <a:prstGeom prst="rect">
                      <a:avLst/>
                    </a:prstGeom>
                    <a:noFill/>
                    <a:ln>
                      <a:noFill/>
                    </a:ln>
                  </pic:spPr>
                </pic:pic>
              </a:graphicData>
            </a:graphic>
          </wp:inline>
        </w:drawing>
      </w:r>
    </w:p>
    <w:p w14:paraId="3623E5DE" w14:textId="60CA0635" w:rsidR="00EF0C11" w:rsidRPr="00EF0C11" w:rsidRDefault="00EF0C11" w:rsidP="00EF0C11">
      <w:pPr>
        <w:jc w:val="center"/>
        <w:rPr>
          <w:rFonts w:ascii="微软雅黑" w:eastAsia="微软雅黑" w:hAnsi="微软雅黑"/>
          <w:i/>
          <w:sz w:val="21"/>
          <w:szCs w:val="21"/>
          <w:lang w:val="de-DE"/>
        </w:rPr>
      </w:pPr>
      <w:r>
        <w:rPr>
          <w:rFonts w:ascii="微软雅黑" w:eastAsia="微软雅黑" w:hAnsi="微软雅黑" w:hint="eastAsia"/>
          <w:i/>
          <w:sz w:val="21"/>
          <w:szCs w:val="21"/>
          <w:lang w:val="de-DE"/>
        </w:rPr>
        <w:t>2019年9月9日</w:t>
      </w:r>
      <w:r w:rsidRPr="00EF0C11">
        <w:rPr>
          <w:rFonts w:ascii="微软雅黑" w:eastAsia="微软雅黑" w:hAnsi="微软雅黑" w:hint="eastAsia"/>
          <w:i/>
          <w:sz w:val="21"/>
          <w:szCs w:val="21"/>
          <w:lang w:val="de-DE"/>
        </w:rPr>
        <w:t>爱驰</w:t>
      </w:r>
      <w:r w:rsidRPr="00EF0C11">
        <w:rPr>
          <w:rFonts w:ascii="微软雅黑" w:eastAsia="微软雅黑" w:hAnsi="微软雅黑"/>
          <w:i/>
          <w:sz w:val="21"/>
          <w:szCs w:val="21"/>
          <w:lang w:val="de-DE"/>
        </w:rPr>
        <w:t>U5获得欧盟WVTA证书</w:t>
      </w:r>
    </w:p>
    <w:p w14:paraId="346AC342" w14:textId="6E9CF26D" w:rsidR="00871DCA" w:rsidRDefault="006971F7" w:rsidP="00A663B2">
      <w:pPr>
        <w:ind w:firstLineChars="200" w:firstLine="420"/>
        <w:rPr>
          <w:rFonts w:ascii="微软雅黑" w:eastAsia="微软雅黑" w:hAnsi="微软雅黑"/>
          <w:sz w:val="21"/>
          <w:szCs w:val="21"/>
          <w:lang w:val="de-DE"/>
        </w:rPr>
      </w:pPr>
      <w:r w:rsidRPr="006971F7">
        <w:rPr>
          <w:rFonts w:ascii="微软雅黑" w:eastAsia="微软雅黑" w:hAnsi="微软雅黑" w:hint="eastAsia"/>
          <w:sz w:val="21"/>
          <w:szCs w:val="21"/>
          <w:lang w:val="de-DE"/>
        </w:rPr>
        <w:t>得益于出色的品质，在全球化进程中，爱驰汽车稳中求进，一步一个脚印将全球化做足做实。从</w:t>
      </w:r>
      <w:r w:rsidRPr="006971F7">
        <w:rPr>
          <w:rFonts w:ascii="微软雅黑" w:eastAsia="微软雅黑" w:hAnsi="微软雅黑"/>
          <w:sz w:val="21"/>
          <w:szCs w:val="21"/>
          <w:lang w:val="de-DE"/>
        </w:rPr>
        <w:t>2020年5月，首批500台爱驰U5从上饶超级智慧工厂正式启运欧洲，</w:t>
      </w:r>
      <w:r>
        <w:rPr>
          <w:rFonts w:ascii="微软雅黑" w:eastAsia="微软雅黑" w:hAnsi="微软雅黑" w:hint="eastAsia"/>
          <w:sz w:val="21"/>
          <w:szCs w:val="21"/>
          <w:lang w:val="de-DE"/>
        </w:rPr>
        <w:t>到</w:t>
      </w:r>
      <w:r>
        <w:rPr>
          <w:rFonts w:ascii="微软雅黑" w:eastAsia="微软雅黑" w:hAnsi="微软雅黑"/>
          <w:sz w:val="21"/>
          <w:szCs w:val="21"/>
          <w:lang w:val="de-DE"/>
        </w:rPr>
        <w:t>9</w:t>
      </w:r>
      <w:r>
        <w:rPr>
          <w:rFonts w:ascii="微软雅黑" w:eastAsia="微软雅黑" w:hAnsi="微软雅黑" w:hint="eastAsia"/>
          <w:sz w:val="21"/>
          <w:szCs w:val="21"/>
          <w:lang w:val="de-DE"/>
        </w:rPr>
        <w:t>月</w:t>
      </w:r>
      <w:r w:rsidR="00D247C4">
        <w:rPr>
          <w:rFonts w:ascii="微软雅黑" w:eastAsia="微软雅黑" w:hAnsi="微软雅黑" w:hint="eastAsia"/>
          <w:sz w:val="21"/>
          <w:szCs w:val="21"/>
          <w:lang w:val="de-DE"/>
        </w:rPr>
        <w:t>爱驰U5</w:t>
      </w:r>
      <w:r>
        <w:rPr>
          <w:rFonts w:ascii="微软雅黑" w:eastAsia="微软雅黑" w:hAnsi="微软雅黑"/>
          <w:sz w:val="21"/>
          <w:szCs w:val="21"/>
          <w:lang w:val="de-DE"/>
        </w:rPr>
        <w:t>在欧洲</w:t>
      </w:r>
      <w:r w:rsidR="00E10B88">
        <w:rPr>
          <w:rFonts w:ascii="微软雅黑" w:eastAsia="微软雅黑" w:hAnsi="微软雅黑" w:hint="eastAsia"/>
          <w:sz w:val="21"/>
          <w:szCs w:val="21"/>
          <w:lang w:val="de-DE"/>
        </w:rPr>
        <w:t>首个</w:t>
      </w:r>
      <w:r>
        <w:rPr>
          <w:rFonts w:ascii="微软雅黑" w:eastAsia="微软雅黑" w:hAnsi="微软雅黑"/>
          <w:sz w:val="21"/>
          <w:szCs w:val="21"/>
          <w:lang w:val="de-DE"/>
        </w:rPr>
        <w:t>零售市场德国开售，</w:t>
      </w:r>
      <w:r w:rsidRPr="006971F7">
        <w:rPr>
          <w:rFonts w:ascii="微软雅黑" w:eastAsia="微软雅黑" w:hAnsi="微软雅黑"/>
          <w:sz w:val="21"/>
          <w:szCs w:val="21"/>
          <w:lang w:val="de-DE"/>
        </w:rPr>
        <w:t>爱驰汽车</w:t>
      </w:r>
      <w:r w:rsidR="00A663B2">
        <w:rPr>
          <w:rFonts w:ascii="微软雅黑" w:eastAsia="微软雅黑" w:hAnsi="微软雅黑" w:hint="eastAsia"/>
          <w:sz w:val="21"/>
          <w:szCs w:val="21"/>
          <w:lang w:val="de-DE"/>
        </w:rPr>
        <w:t>全球化</w:t>
      </w:r>
      <w:r>
        <w:rPr>
          <w:rFonts w:ascii="微软雅黑" w:eastAsia="微软雅黑" w:hAnsi="微软雅黑" w:hint="eastAsia"/>
          <w:sz w:val="21"/>
          <w:szCs w:val="21"/>
          <w:lang w:val="de-DE"/>
        </w:rPr>
        <w:t>正式</w:t>
      </w:r>
      <w:r w:rsidRPr="006971F7">
        <w:rPr>
          <w:rFonts w:ascii="微软雅黑" w:eastAsia="微软雅黑" w:hAnsi="微软雅黑"/>
          <w:sz w:val="21"/>
          <w:szCs w:val="21"/>
          <w:lang w:val="de-DE"/>
        </w:rPr>
        <w:t>拉开</w:t>
      </w:r>
      <w:r w:rsidR="00D247C4">
        <w:rPr>
          <w:rFonts w:ascii="微软雅黑" w:eastAsia="微软雅黑" w:hAnsi="微软雅黑" w:hint="eastAsia"/>
          <w:sz w:val="21"/>
          <w:szCs w:val="21"/>
          <w:lang w:val="de-DE"/>
        </w:rPr>
        <w:t>大</w:t>
      </w:r>
      <w:r w:rsidR="00A663B2">
        <w:rPr>
          <w:rFonts w:ascii="微软雅黑" w:eastAsia="微软雅黑" w:hAnsi="微软雅黑" w:hint="eastAsia"/>
          <w:sz w:val="21"/>
          <w:szCs w:val="21"/>
          <w:lang w:val="de-DE"/>
        </w:rPr>
        <w:t>幕</w:t>
      </w:r>
      <w:r w:rsidRPr="006971F7">
        <w:rPr>
          <w:rFonts w:ascii="微软雅黑" w:eastAsia="微软雅黑" w:hAnsi="微软雅黑"/>
          <w:sz w:val="21"/>
          <w:szCs w:val="21"/>
          <w:lang w:val="de-DE"/>
        </w:rPr>
        <w:t>。爱驰汽车</w:t>
      </w:r>
      <w:r w:rsidR="00A663B2">
        <w:rPr>
          <w:rFonts w:ascii="微软雅黑" w:eastAsia="微软雅黑" w:hAnsi="微软雅黑" w:hint="eastAsia"/>
          <w:sz w:val="21"/>
          <w:szCs w:val="21"/>
          <w:lang w:val="de-DE"/>
        </w:rPr>
        <w:t>在</w:t>
      </w:r>
      <w:r w:rsidR="00A663B2">
        <w:rPr>
          <w:rFonts w:ascii="微软雅黑" w:eastAsia="微软雅黑" w:hAnsi="微软雅黑"/>
          <w:sz w:val="21"/>
          <w:szCs w:val="21"/>
          <w:lang w:val="de-DE"/>
        </w:rPr>
        <w:t>海外先后</w:t>
      </w:r>
      <w:r w:rsidRPr="006971F7">
        <w:rPr>
          <w:rFonts w:ascii="微软雅黑" w:eastAsia="微软雅黑" w:hAnsi="微软雅黑"/>
          <w:sz w:val="21"/>
          <w:szCs w:val="21"/>
          <w:lang w:val="de-DE"/>
        </w:rPr>
        <w:t>携手德国Euronics、</w:t>
      </w:r>
      <w:r w:rsidR="00A663B2" w:rsidRPr="00A663B2">
        <w:rPr>
          <w:rFonts w:ascii="微软雅黑" w:eastAsia="微软雅黑" w:hAnsi="微软雅黑" w:hint="eastAsia"/>
          <w:sz w:val="21"/>
          <w:szCs w:val="21"/>
          <w:lang w:val="de-DE"/>
        </w:rPr>
        <w:t>法国</w:t>
      </w:r>
      <w:r w:rsidR="00A663B2">
        <w:rPr>
          <w:rFonts w:ascii="微软雅黑" w:eastAsia="微软雅黑" w:hAnsi="微软雅黑" w:hint="eastAsia"/>
          <w:sz w:val="21"/>
          <w:szCs w:val="21"/>
          <w:lang w:val="de-DE"/>
        </w:rPr>
        <w:t>东部</w:t>
      </w:r>
      <w:r w:rsidR="00A663B2">
        <w:rPr>
          <w:rFonts w:ascii="微软雅黑" w:eastAsia="微软雅黑" w:hAnsi="微软雅黑"/>
          <w:sz w:val="21"/>
          <w:szCs w:val="21"/>
          <w:lang w:val="de-DE"/>
        </w:rPr>
        <w:t>汽车公司、</w:t>
      </w:r>
      <w:r w:rsidRPr="006971F7">
        <w:rPr>
          <w:rFonts w:ascii="微软雅黑" w:eastAsia="微软雅黑" w:hAnsi="微软雅黑"/>
          <w:sz w:val="21"/>
          <w:szCs w:val="21"/>
          <w:lang w:val="de-DE"/>
        </w:rPr>
        <w:t>比利时Cardoen集团、丹麦安徒生汽车公司、</w:t>
      </w:r>
      <w:r w:rsidR="00A663B2">
        <w:rPr>
          <w:rFonts w:ascii="微软雅黑" w:eastAsia="微软雅黑" w:hAnsi="微软雅黑" w:hint="eastAsia"/>
          <w:sz w:val="21"/>
          <w:szCs w:val="21"/>
          <w:lang w:val="de-DE"/>
        </w:rPr>
        <w:t>以色列</w:t>
      </w:r>
      <w:r w:rsidR="00A663B2">
        <w:rPr>
          <w:rFonts w:ascii="微软雅黑" w:eastAsia="微软雅黑" w:hAnsi="微软雅黑"/>
          <w:sz w:val="21"/>
          <w:szCs w:val="21"/>
          <w:lang w:val="de-DE"/>
        </w:rPr>
        <w:t>Auto Chen</w:t>
      </w:r>
      <w:r w:rsidR="00A663B2">
        <w:rPr>
          <w:rFonts w:ascii="微软雅黑" w:eastAsia="微软雅黑" w:hAnsi="微软雅黑" w:hint="eastAsia"/>
          <w:sz w:val="21"/>
          <w:szCs w:val="21"/>
          <w:lang w:val="de-DE"/>
        </w:rPr>
        <w:t>、</w:t>
      </w:r>
      <w:r w:rsidR="00A663B2">
        <w:rPr>
          <w:rFonts w:ascii="微软雅黑" w:eastAsia="微软雅黑" w:hAnsi="微软雅黑"/>
          <w:sz w:val="21"/>
          <w:szCs w:val="21"/>
          <w:lang w:val="de-DE"/>
        </w:rPr>
        <w:t>法属留尼旺</w:t>
      </w:r>
      <w:r w:rsidR="00A663B2">
        <w:rPr>
          <w:rFonts w:ascii="微软雅黑" w:eastAsia="微软雅黑" w:hAnsi="微软雅黑" w:hint="eastAsia"/>
          <w:sz w:val="21"/>
          <w:szCs w:val="21"/>
          <w:lang w:val="de-DE"/>
        </w:rPr>
        <w:t>BOURBON VEHICULES ELECTRIQUES</w:t>
      </w:r>
      <w:r w:rsidRPr="006971F7">
        <w:rPr>
          <w:rFonts w:ascii="微软雅黑" w:eastAsia="微软雅黑" w:hAnsi="微软雅黑"/>
          <w:sz w:val="21"/>
          <w:szCs w:val="21"/>
          <w:lang w:val="de-DE"/>
        </w:rPr>
        <w:t>等合作伙伴，通过因地制宜的</w:t>
      </w:r>
      <w:r w:rsidR="00A663B2">
        <w:rPr>
          <w:rFonts w:ascii="微软雅黑" w:eastAsia="微软雅黑" w:hAnsi="微软雅黑" w:hint="eastAsia"/>
          <w:sz w:val="21"/>
          <w:szCs w:val="21"/>
          <w:lang w:val="de-DE"/>
        </w:rPr>
        <w:t>直营加</w:t>
      </w:r>
      <w:r w:rsidRPr="006971F7">
        <w:rPr>
          <w:rFonts w:ascii="微软雅黑" w:eastAsia="微软雅黑" w:hAnsi="微软雅黑"/>
          <w:sz w:val="21"/>
          <w:szCs w:val="21"/>
          <w:lang w:val="de-DE"/>
        </w:rPr>
        <w:t>分销等模式，将爱驰</w:t>
      </w:r>
      <w:r w:rsidR="00596B94">
        <w:rPr>
          <w:rFonts w:ascii="微软雅黑" w:eastAsia="微软雅黑" w:hAnsi="微软雅黑" w:hint="eastAsia"/>
          <w:sz w:val="21"/>
          <w:szCs w:val="21"/>
          <w:lang w:val="de-DE"/>
        </w:rPr>
        <w:t>的</w:t>
      </w:r>
      <w:r w:rsidR="00D247C4">
        <w:rPr>
          <w:rFonts w:ascii="微软雅黑" w:eastAsia="微软雅黑" w:hAnsi="微软雅黑" w:hint="eastAsia"/>
          <w:sz w:val="21"/>
          <w:szCs w:val="21"/>
          <w:lang w:val="de-DE"/>
        </w:rPr>
        <w:t>优异</w:t>
      </w:r>
      <w:r w:rsidRPr="006971F7">
        <w:rPr>
          <w:rFonts w:ascii="微软雅黑" w:eastAsia="微软雅黑" w:hAnsi="微软雅黑"/>
          <w:sz w:val="21"/>
          <w:szCs w:val="21"/>
          <w:lang w:val="de-DE"/>
        </w:rPr>
        <w:t>产品带向了欧亚非大陆</w:t>
      </w:r>
      <w:r w:rsidR="00A663B2">
        <w:rPr>
          <w:rFonts w:ascii="微软雅黑" w:eastAsia="微软雅黑" w:hAnsi="微软雅黑" w:hint="eastAsia"/>
          <w:sz w:val="21"/>
          <w:szCs w:val="21"/>
          <w:lang w:val="de-DE"/>
        </w:rPr>
        <w:t>，全球</w:t>
      </w:r>
      <w:r w:rsidR="00A663B2" w:rsidRPr="00A663B2">
        <w:rPr>
          <w:rFonts w:ascii="微软雅黑" w:eastAsia="微软雅黑" w:hAnsi="微软雅黑" w:hint="eastAsia"/>
          <w:sz w:val="21"/>
          <w:szCs w:val="21"/>
          <w:lang w:val="de-DE"/>
        </w:rPr>
        <w:t>越来越多的用户正在体验着爱驰带来的绿色智能出行体验和低碳环保的生活方式。</w:t>
      </w:r>
    </w:p>
    <w:p w14:paraId="5A5C6B23" w14:textId="77777777" w:rsidR="00A663B2" w:rsidRPr="00871DCA" w:rsidRDefault="00A663B2" w:rsidP="00A663B2">
      <w:pPr>
        <w:ind w:firstLineChars="200" w:firstLine="420"/>
        <w:rPr>
          <w:rFonts w:ascii="微软雅黑" w:eastAsia="微软雅黑" w:hAnsi="微软雅黑"/>
          <w:sz w:val="21"/>
          <w:szCs w:val="21"/>
          <w:lang w:val="de-DE"/>
        </w:rPr>
      </w:pPr>
    </w:p>
    <w:p w14:paraId="5558DFCF" w14:textId="575BB795" w:rsidR="00CB621B" w:rsidRPr="00871DCA" w:rsidRDefault="00CB621B" w:rsidP="00EB0830">
      <w:pPr>
        <w:adjustRightInd w:val="0"/>
        <w:snapToGrid w:val="0"/>
        <w:spacing w:afterLines="50" w:after="156" w:line="360" w:lineRule="auto"/>
        <w:rPr>
          <w:rFonts w:ascii="微软雅黑" w:eastAsia="微软雅黑" w:hAnsi="微软雅黑"/>
          <w:b/>
          <w:bCs/>
          <w:sz w:val="28"/>
          <w:szCs w:val="28"/>
          <w:lang w:val="de-DE"/>
        </w:rPr>
      </w:pPr>
      <w:r w:rsidRPr="00871DCA">
        <w:rPr>
          <w:rFonts w:ascii="微软雅黑" w:eastAsia="微软雅黑" w:hAnsi="微软雅黑" w:hint="eastAsia"/>
          <w:b/>
          <w:bCs/>
          <w:sz w:val="28"/>
          <w:szCs w:val="28"/>
          <w:lang w:val="de-DE"/>
        </w:rPr>
        <w:t>推动全球智能出行，</w:t>
      </w:r>
      <w:r w:rsidR="00010E30">
        <w:rPr>
          <w:rFonts w:ascii="微软雅黑" w:eastAsia="微软雅黑" w:hAnsi="微软雅黑" w:hint="eastAsia"/>
          <w:b/>
          <w:bCs/>
          <w:sz w:val="28"/>
          <w:szCs w:val="28"/>
          <w:lang w:val="de-DE"/>
        </w:rPr>
        <w:t>引领</w:t>
      </w:r>
      <w:r w:rsidRPr="00871DCA">
        <w:rPr>
          <w:rFonts w:ascii="微软雅黑" w:eastAsia="微软雅黑" w:hAnsi="微软雅黑" w:hint="eastAsia"/>
          <w:b/>
          <w:bCs/>
          <w:sz w:val="28"/>
          <w:szCs w:val="28"/>
          <w:lang w:val="de-DE"/>
        </w:rPr>
        <w:t>绿色低碳</w:t>
      </w:r>
      <w:r w:rsidR="00010E30">
        <w:rPr>
          <w:rFonts w:ascii="微软雅黑" w:eastAsia="微软雅黑" w:hAnsi="微软雅黑" w:hint="eastAsia"/>
          <w:b/>
          <w:bCs/>
          <w:sz w:val="28"/>
          <w:szCs w:val="28"/>
          <w:lang w:val="de-DE"/>
        </w:rPr>
        <w:t>出行生活</w:t>
      </w:r>
    </w:p>
    <w:p w14:paraId="3BB22D83" w14:textId="70BA2B2A" w:rsidR="005F15A7" w:rsidRDefault="00C51C90" w:rsidP="00642024">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在爱驰汽车全球化进程中，</w:t>
      </w:r>
      <w:r w:rsidR="005F15A7">
        <w:rPr>
          <w:rFonts w:ascii="微软雅黑" w:eastAsia="微软雅黑" w:hAnsi="微软雅黑" w:hint="eastAsia"/>
          <w:sz w:val="21"/>
          <w:szCs w:val="21"/>
          <w:lang w:val="de-DE"/>
        </w:rPr>
        <w:t>除了常规的产品</w:t>
      </w:r>
      <w:r w:rsidR="003F538C">
        <w:rPr>
          <w:rFonts w:ascii="微软雅黑" w:eastAsia="微软雅黑" w:hAnsi="微软雅黑" w:hint="eastAsia"/>
          <w:sz w:val="21"/>
          <w:szCs w:val="21"/>
          <w:lang w:val="de-DE"/>
        </w:rPr>
        <w:t>零售</w:t>
      </w:r>
      <w:r w:rsidR="003F538C">
        <w:rPr>
          <w:rFonts w:ascii="微软雅黑" w:eastAsia="微软雅黑" w:hAnsi="微软雅黑"/>
          <w:sz w:val="21"/>
          <w:szCs w:val="21"/>
          <w:lang w:val="de-DE"/>
        </w:rPr>
        <w:t>市场</w:t>
      </w:r>
      <w:r w:rsidR="00D247C4">
        <w:rPr>
          <w:rFonts w:ascii="微软雅黑" w:eastAsia="微软雅黑" w:hAnsi="微软雅黑" w:hint="eastAsia"/>
          <w:sz w:val="21"/>
          <w:szCs w:val="21"/>
          <w:lang w:val="de-DE"/>
        </w:rPr>
        <w:t>外，爱驰也</w:t>
      </w:r>
      <w:r w:rsidR="005F15A7">
        <w:rPr>
          <w:rFonts w:ascii="微软雅黑" w:eastAsia="微软雅黑" w:hAnsi="微软雅黑" w:hint="eastAsia"/>
          <w:sz w:val="21"/>
          <w:szCs w:val="21"/>
          <w:lang w:val="de-DE"/>
        </w:rPr>
        <w:t>尝试</w:t>
      </w:r>
      <w:r w:rsidR="000F5A73">
        <w:rPr>
          <w:rFonts w:ascii="微软雅黑" w:eastAsia="微软雅黑" w:hAnsi="微软雅黑" w:hint="eastAsia"/>
          <w:sz w:val="21"/>
          <w:szCs w:val="21"/>
          <w:lang w:val="de-DE"/>
        </w:rPr>
        <w:t>在</w:t>
      </w:r>
      <w:r w:rsidR="000F5A73">
        <w:rPr>
          <w:rFonts w:ascii="微软雅黑" w:eastAsia="微软雅黑" w:hAnsi="微软雅黑"/>
          <w:sz w:val="21"/>
          <w:szCs w:val="21"/>
          <w:lang w:val="de-DE"/>
        </w:rPr>
        <w:t>全球以</w:t>
      </w:r>
      <w:r w:rsidR="00D247C4">
        <w:rPr>
          <w:rFonts w:ascii="微软雅黑" w:eastAsia="微软雅黑" w:hAnsi="微软雅黑" w:hint="eastAsia"/>
          <w:sz w:val="21"/>
          <w:szCs w:val="21"/>
          <w:lang w:val="de-DE"/>
        </w:rPr>
        <w:t>灵活</w:t>
      </w:r>
      <w:r w:rsidR="00D247C4">
        <w:rPr>
          <w:rFonts w:ascii="微软雅黑" w:eastAsia="微软雅黑" w:hAnsi="微软雅黑"/>
          <w:sz w:val="21"/>
          <w:szCs w:val="21"/>
          <w:lang w:val="de-DE"/>
        </w:rPr>
        <w:t>多样</w:t>
      </w:r>
      <w:r w:rsidR="005F15A7">
        <w:rPr>
          <w:rFonts w:ascii="微软雅黑" w:eastAsia="微软雅黑" w:hAnsi="微软雅黑" w:hint="eastAsia"/>
          <w:sz w:val="21"/>
          <w:szCs w:val="21"/>
          <w:lang w:val="de-DE"/>
        </w:rPr>
        <w:t>的模式推动绿色环保出行。</w:t>
      </w:r>
      <w:r w:rsidR="00B324FB">
        <w:rPr>
          <w:rFonts w:ascii="微软雅黑" w:eastAsia="微软雅黑" w:hAnsi="微软雅黑" w:hint="eastAsia"/>
          <w:sz w:val="21"/>
          <w:szCs w:val="21"/>
          <w:lang w:val="de-DE"/>
        </w:rPr>
        <w:t>在法国的科西嘉岛上，首批发往欧洲的爱驰U5</w:t>
      </w:r>
      <w:r w:rsidR="000F5A73">
        <w:rPr>
          <w:rFonts w:ascii="微软雅黑" w:eastAsia="微软雅黑" w:hAnsi="微软雅黑" w:hint="eastAsia"/>
          <w:sz w:val="21"/>
          <w:szCs w:val="21"/>
          <w:lang w:val="de-DE"/>
        </w:rPr>
        <w:t>投入</w:t>
      </w:r>
      <w:r w:rsidR="000F5A73">
        <w:rPr>
          <w:rFonts w:ascii="微软雅黑" w:eastAsia="微软雅黑" w:hAnsi="微软雅黑"/>
          <w:sz w:val="21"/>
          <w:szCs w:val="21"/>
          <w:lang w:val="de-DE"/>
        </w:rPr>
        <w:t>租赁使用</w:t>
      </w:r>
      <w:r w:rsidR="00B324FB">
        <w:rPr>
          <w:rFonts w:ascii="微软雅黑" w:eastAsia="微软雅黑" w:hAnsi="微软雅黑" w:hint="eastAsia"/>
          <w:sz w:val="21"/>
          <w:szCs w:val="21"/>
          <w:lang w:val="de-DE"/>
        </w:rPr>
        <w:t>积极参与其全岛电动化战略，</w:t>
      </w:r>
      <w:r w:rsidR="000F5A73">
        <w:rPr>
          <w:rFonts w:ascii="微软雅黑" w:eastAsia="微软雅黑" w:hAnsi="微软雅黑" w:hint="eastAsia"/>
          <w:sz w:val="21"/>
          <w:szCs w:val="21"/>
          <w:lang w:val="de-DE"/>
        </w:rPr>
        <w:t>推动绿色</w:t>
      </w:r>
      <w:r w:rsidR="000F5A73">
        <w:rPr>
          <w:rFonts w:ascii="微软雅黑" w:eastAsia="微软雅黑" w:hAnsi="微软雅黑"/>
          <w:sz w:val="21"/>
          <w:szCs w:val="21"/>
          <w:lang w:val="de-DE"/>
        </w:rPr>
        <w:t>出行变革</w:t>
      </w:r>
      <w:r w:rsidR="00B324FB">
        <w:rPr>
          <w:rFonts w:ascii="微软雅黑" w:eastAsia="微软雅黑" w:hAnsi="微软雅黑" w:hint="eastAsia"/>
          <w:sz w:val="21"/>
          <w:szCs w:val="21"/>
          <w:lang w:val="de-DE"/>
        </w:rPr>
        <w:t>；</w:t>
      </w:r>
      <w:r w:rsidR="003F538C">
        <w:rPr>
          <w:rFonts w:ascii="微软雅黑" w:eastAsia="微软雅黑" w:hAnsi="微软雅黑" w:hint="eastAsia"/>
          <w:sz w:val="21"/>
          <w:szCs w:val="21"/>
          <w:lang w:val="de-DE"/>
        </w:rPr>
        <w:t>在</w:t>
      </w:r>
      <w:r w:rsidR="005F15A7">
        <w:rPr>
          <w:rFonts w:ascii="微软雅黑" w:eastAsia="微软雅黑" w:hAnsi="微软雅黑" w:hint="eastAsia"/>
          <w:sz w:val="21"/>
          <w:szCs w:val="21"/>
          <w:lang w:val="de-DE"/>
        </w:rPr>
        <w:t>成熟的德国市场，爱驰汽车与</w:t>
      </w:r>
      <w:r w:rsidR="00B324FB">
        <w:rPr>
          <w:rFonts w:ascii="微软雅黑" w:eastAsia="微软雅黑" w:hAnsi="微软雅黑" w:hint="eastAsia"/>
          <w:sz w:val="21"/>
          <w:szCs w:val="21"/>
          <w:lang w:val="de-DE"/>
        </w:rPr>
        <w:t>德国</w:t>
      </w:r>
      <w:r w:rsidR="003F538C">
        <w:rPr>
          <w:rFonts w:ascii="微软雅黑" w:eastAsia="微软雅黑" w:hAnsi="微软雅黑" w:hint="eastAsia"/>
          <w:sz w:val="21"/>
          <w:szCs w:val="21"/>
          <w:lang w:val="de-DE"/>
        </w:rPr>
        <w:t>固定</w:t>
      </w:r>
      <w:r w:rsidR="003F538C">
        <w:rPr>
          <w:rFonts w:ascii="微软雅黑" w:eastAsia="微软雅黑" w:hAnsi="微软雅黑"/>
          <w:sz w:val="21"/>
          <w:szCs w:val="21"/>
          <w:lang w:val="de-DE"/>
        </w:rPr>
        <w:t>月费租</w:t>
      </w:r>
      <w:r w:rsidR="00D247C4">
        <w:rPr>
          <w:rFonts w:ascii="微软雅黑" w:eastAsia="微软雅黑" w:hAnsi="微软雅黑" w:hint="eastAsia"/>
          <w:sz w:val="21"/>
          <w:szCs w:val="21"/>
          <w:lang w:val="de-DE"/>
        </w:rPr>
        <w:t>车</w:t>
      </w:r>
      <w:r w:rsidR="003F538C">
        <w:rPr>
          <w:rFonts w:ascii="微软雅黑" w:eastAsia="微软雅黑" w:hAnsi="微软雅黑"/>
          <w:sz w:val="21"/>
          <w:szCs w:val="21"/>
          <w:lang w:val="de-DE"/>
        </w:rPr>
        <w:t>平台</w:t>
      </w:r>
      <w:r w:rsidR="00D247C4">
        <w:rPr>
          <w:rFonts w:ascii="微软雅黑" w:eastAsia="微软雅黑" w:hAnsi="微软雅黑"/>
          <w:sz w:val="21"/>
          <w:szCs w:val="21"/>
          <w:lang w:val="de-DE"/>
        </w:rPr>
        <w:t>f</w:t>
      </w:r>
      <w:r w:rsidR="00B324FB">
        <w:rPr>
          <w:rFonts w:ascii="微软雅黑" w:eastAsia="微软雅黑" w:hAnsi="微软雅黑" w:hint="eastAsia"/>
          <w:sz w:val="21"/>
          <w:szCs w:val="21"/>
          <w:lang w:val="de-DE"/>
        </w:rPr>
        <w:t>inn</w:t>
      </w:r>
      <w:r w:rsidR="00B324FB">
        <w:rPr>
          <w:rFonts w:ascii="微软雅黑" w:eastAsia="微软雅黑" w:hAnsi="微软雅黑"/>
          <w:sz w:val="21"/>
          <w:szCs w:val="21"/>
          <w:lang w:val="de-DE"/>
        </w:rPr>
        <w:t>.</w:t>
      </w:r>
      <w:r w:rsidR="00D247C4">
        <w:rPr>
          <w:rFonts w:ascii="微软雅黑" w:eastAsia="微软雅黑" w:hAnsi="微软雅黑"/>
          <w:sz w:val="21"/>
          <w:szCs w:val="21"/>
          <w:lang w:val="de-DE"/>
        </w:rPr>
        <w:t>a</w:t>
      </w:r>
      <w:r w:rsidR="00B324FB">
        <w:rPr>
          <w:rFonts w:ascii="微软雅黑" w:eastAsia="微软雅黑" w:hAnsi="微软雅黑"/>
          <w:sz w:val="21"/>
          <w:szCs w:val="21"/>
          <w:lang w:val="de-DE"/>
        </w:rPr>
        <w:t>uto</w:t>
      </w:r>
      <w:r w:rsidR="005F15A7">
        <w:rPr>
          <w:rFonts w:ascii="微软雅黑" w:eastAsia="微软雅黑" w:hAnsi="微软雅黑" w:hint="eastAsia"/>
          <w:sz w:val="21"/>
          <w:szCs w:val="21"/>
          <w:lang w:val="de-DE"/>
        </w:rPr>
        <w:t>开创了固定</w:t>
      </w:r>
      <w:r w:rsidR="00D247C4">
        <w:rPr>
          <w:rFonts w:ascii="微软雅黑" w:eastAsia="微软雅黑" w:hAnsi="微软雅黑" w:hint="eastAsia"/>
          <w:sz w:val="21"/>
          <w:szCs w:val="21"/>
          <w:lang w:val="de-DE"/>
        </w:rPr>
        <w:t>月费</w:t>
      </w:r>
      <w:r w:rsidR="005F15A7">
        <w:rPr>
          <w:rFonts w:ascii="微软雅黑" w:eastAsia="微软雅黑" w:hAnsi="微软雅黑" w:hint="eastAsia"/>
          <w:sz w:val="21"/>
          <w:szCs w:val="21"/>
          <w:lang w:val="de-DE"/>
        </w:rPr>
        <w:t>按年租赁</w:t>
      </w:r>
      <w:r w:rsidR="005F15A7">
        <w:rPr>
          <w:rFonts w:ascii="微软雅黑" w:eastAsia="微软雅黑" w:hAnsi="微软雅黑" w:hint="eastAsia"/>
          <w:sz w:val="21"/>
          <w:szCs w:val="21"/>
          <w:lang w:val="de-DE"/>
        </w:rPr>
        <w:lastRenderedPageBreak/>
        <w:t>的全新商业模式，与德国</w:t>
      </w:r>
      <w:r w:rsidR="003F538C">
        <w:rPr>
          <w:rFonts w:ascii="微软雅黑" w:eastAsia="微软雅黑" w:hAnsi="微软雅黑" w:hint="eastAsia"/>
          <w:sz w:val="21"/>
          <w:szCs w:val="21"/>
          <w:lang w:val="de-DE"/>
        </w:rPr>
        <w:t>汉堡</w:t>
      </w:r>
      <w:r w:rsidR="003F538C">
        <w:rPr>
          <w:rFonts w:ascii="微软雅黑" w:eastAsia="微软雅黑" w:hAnsi="微软雅黑"/>
          <w:sz w:val="21"/>
          <w:szCs w:val="21"/>
          <w:lang w:val="de-DE"/>
        </w:rPr>
        <w:t>汽车租赁公司</w:t>
      </w:r>
      <w:r w:rsidR="005F15A7">
        <w:rPr>
          <w:rFonts w:ascii="微软雅黑" w:eastAsia="微软雅黑" w:hAnsi="微软雅黑" w:hint="eastAsia"/>
          <w:sz w:val="21"/>
          <w:szCs w:val="21"/>
          <w:lang w:val="de-DE"/>
        </w:rPr>
        <w:t>Starcar开展爱驰U5的纯电动汽车租赁业务等，</w:t>
      </w:r>
      <w:r w:rsidR="00D60330">
        <w:rPr>
          <w:rFonts w:ascii="微软雅黑" w:eastAsia="微软雅黑" w:hAnsi="微软雅黑" w:hint="eastAsia"/>
          <w:sz w:val="21"/>
          <w:szCs w:val="21"/>
          <w:lang w:val="de-DE"/>
        </w:rPr>
        <w:t>助力</w:t>
      </w:r>
      <w:r w:rsidR="00D60330">
        <w:rPr>
          <w:rFonts w:ascii="微软雅黑" w:eastAsia="微软雅黑" w:hAnsi="微软雅黑"/>
          <w:sz w:val="21"/>
          <w:szCs w:val="21"/>
          <w:lang w:val="de-DE"/>
        </w:rPr>
        <w:t>欧洲</w:t>
      </w:r>
      <w:r w:rsidR="005F15A7">
        <w:rPr>
          <w:rFonts w:ascii="微软雅黑" w:eastAsia="微软雅黑" w:hAnsi="微软雅黑" w:hint="eastAsia"/>
          <w:sz w:val="21"/>
          <w:szCs w:val="21"/>
          <w:lang w:val="de-DE"/>
        </w:rPr>
        <w:t>汽车</w:t>
      </w:r>
      <w:r w:rsidR="00D60330">
        <w:rPr>
          <w:rFonts w:ascii="微软雅黑" w:eastAsia="微软雅黑" w:hAnsi="微软雅黑" w:hint="eastAsia"/>
          <w:sz w:val="21"/>
          <w:szCs w:val="21"/>
          <w:lang w:val="de-DE"/>
        </w:rPr>
        <w:t>工业</w:t>
      </w:r>
      <w:r w:rsidR="005F15A7">
        <w:rPr>
          <w:rFonts w:ascii="微软雅黑" w:eastAsia="微软雅黑" w:hAnsi="微软雅黑" w:hint="eastAsia"/>
          <w:sz w:val="21"/>
          <w:szCs w:val="21"/>
          <w:lang w:val="de-DE"/>
        </w:rPr>
        <w:t>转型。</w:t>
      </w:r>
    </w:p>
    <w:p w14:paraId="3BCC750F" w14:textId="1DD84981" w:rsidR="00EF0C11" w:rsidRDefault="00EF0C11" w:rsidP="00EF0C11">
      <w:pPr>
        <w:adjustRightInd w:val="0"/>
        <w:snapToGrid w:val="0"/>
        <w:spacing w:afterLines="50" w:after="156" w:line="360" w:lineRule="auto"/>
        <w:jc w:val="center"/>
        <w:rPr>
          <w:rFonts w:ascii="微软雅黑" w:eastAsia="微软雅黑" w:hAnsi="微软雅黑"/>
          <w:sz w:val="21"/>
          <w:szCs w:val="21"/>
          <w:lang w:val="de-DE"/>
        </w:rPr>
      </w:pPr>
      <w:r>
        <w:rPr>
          <w:noProof/>
        </w:rPr>
        <w:drawing>
          <wp:inline distT="0" distB="0" distL="0" distR="0" wp14:anchorId="354572C6" wp14:editId="4D33FF65">
            <wp:extent cx="6087460" cy="4099560"/>
            <wp:effectExtent l="0" t="0" r="8890" b="0"/>
            <wp:docPr id="7" name="图片 7" descr="D:\Program Files\WXWork\work\WXWork\1688853103207574\Cache\Image\2021-08\企业微信截图_16303766193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gram Files\WXWork\work\WXWork\1688853103207574\Cache\Image\2021-08\企业微信截图_163037661931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562" cy="4101649"/>
                    </a:xfrm>
                    <a:prstGeom prst="rect">
                      <a:avLst/>
                    </a:prstGeom>
                    <a:noFill/>
                    <a:ln>
                      <a:noFill/>
                    </a:ln>
                  </pic:spPr>
                </pic:pic>
              </a:graphicData>
            </a:graphic>
          </wp:inline>
        </w:drawing>
      </w:r>
    </w:p>
    <w:p w14:paraId="0D88AD7D" w14:textId="79904079" w:rsidR="00EF0C11" w:rsidRPr="00EF0C11" w:rsidRDefault="00EF0C11" w:rsidP="00EF0C11">
      <w:pPr>
        <w:adjustRightInd w:val="0"/>
        <w:snapToGrid w:val="0"/>
        <w:spacing w:afterLines="50" w:after="156" w:line="360" w:lineRule="auto"/>
        <w:jc w:val="center"/>
        <w:rPr>
          <w:rFonts w:ascii="微软雅黑" w:eastAsia="微软雅黑" w:hAnsi="微软雅黑"/>
          <w:i/>
          <w:sz w:val="21"/>
          <w:szCs w:val="21"/>
          <w:lang w:val="de-DE"/>
        </w:rPr>
      </w:pPr>
      <w:r w:rsidRPr="00EF0C11">
        <w:rPr>
          <w:rFonts w:ascii="微软雅黑" w:eastAsia="微软雅黑" w:hAnsi="微软雅黑" w:hint="eastAsia"/>
          <w:i/>
          <w:sz w:val="21"/>
          <w:szCs w:val="21"/>
          <w:lang w:val="de-DE"/>
        </w:rPr>
        <w:t>爱驰U5亚欧</w:t>
      </w:r>
      <w:r w:rsidRPr="00EF0C11">
        <w:rPr>
          <w:rFonts w:ascii="微软雅黑" w:eastAsia="微软雅黑" w:hAnsi="微软雅黑"/>
          <w:i/>
          <w:sz w:val="21"/>
          <w:szCs w:val="21"/>
          <w:lang w:val="de-DE"/>
        </w:rPr>
        <w:t>穿越</w:t>
      </w:r>
    </w:p>
    <w:p w14:paraId="36EE5835" w14:textId="24EC5872" w:rsidR="00E10B88" w:rsidRDefault="00D247C4" w:rsidP="004E0384">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全球化</w:t>
      </w:r>
      <w:r>
        <w:rPr>
          <w:rFonts w:ascii="微软雅黑" w:eastAsia="微软雅黑" w:hAnsi="微软雅黑"/>
          <w:sz w:val="21"/>
          <w:szCs w:val="21"/>
          <w:lang w:val="de-DE"/>
        </w:rPr>
        <w:t>之路任重道远，</w:t>
      </w:r>
      <w:r w:rsidR="00DD0662">
        <w:rPr>
          <w:rFonts w:ascii="微软雅黑" w:eastAsia="微软雅黑" w:hAnsi="微软雅黑" w:hint="eastAsia"/>
          <w:sz w:val="21"/>
          <w:szCs w:val="21"/>
          <w:lang w:val="de-DE"/>
        </w:rPr>
        <w:t>技术创新能力决定着</w:t>
      </w:r>
      <w:r w:rsidR="00DD0662">
        <w:rPr>
          <w:rFonts w:ascii="微软雅黑" w:eastAsia="微软雅黑" w:hAnsi="微软雅黑"/>
          <w:sz w:val="21"/>
          <w:szCs w:val="21"/>
          <w:lang w:val="de-DE"/>
        </w:rPr>
        <w:t>车企的未来竞争力。</w:t>
      </w:r>
      <w:r w:rsidR="00E10B88" w:rsidRPr="00E10B88">
        <w:rPr>
          <w:rFonts w:ascii="微软雅黑" w:eastAsia="微软雅黑" w:hAnsi="微软雅黑" w:hint="eastAsia"/>
          <w:sz w:val="21"/>
          <w:szCs w:val="21"/>
          <w:lang w:val="de-DE"/>
        </w:rPr>
        <w:t>爱驰自诞生之初就集结了全球优质资源和领先的智能科技，创新推出技术品牌“</w:t>
      </w:r>
      <w:r w:rsidR="00E10B88" w:rsidRPr="00E10B88">
        <w:rPr>
          <w:rFonts w:ascii="微软雅黑" w:eastAsia="微软雅黑" w:hAnsi="微软雅黑"/>
          <w:sz w:val="21"/>
          <w:szCs w:val="21"/>
          <w:lang w:val="de-DE"/>
        </w:rPr>
        <w:t>AI-TECH智爱科技”，</w:t>
      </w:r>
      <w:r w:rsidRPr="00D247C4">
        <w:rPr>
          <w:rFonts w:ascii="微软雅黑" w:eastAsia="微软雅黑" w:hAnsi="微软雅黑" w:hint="eastAsia"/>
          <w:sz w:val="21"/>
          <w:szCs w:val="21"/>
          <w:lang w:val="de-DE"/>
        </w:rPr>
        <w:t>为产品快速迭代升级打下坚实基础。</w:t>
      </w:r>
      <w:r w:rsidR="00E10B88" w:rsidRPr="00E10B88">
        <w:rPr>
          <w:rFonts w:ascii="微软雅黑" w:eastAsia="微软雅黑" w:hAnsi="微软雅黑"/>
          <w:sz w:val="21"/>
          <w:szCs w:val="21"/>
          <w:lang w:val="de-DE"/>
        </w:rPr>
        <w:t>截止到9月</w:t>
      </w:r>
      <w:r w:rsidR="003500FF">
        <w:rPr>
          <w:rFonts w:ascii="微软雅黑" w:eastAsia="微软雅黑" w:hAnsi="微软雅黑" w:hint="eastAsia"/>
          <w:sz w:val="21"/>
          <w:szCs w:val="21"/>
          <w:lang w:val="de-DE"/>
        </w:rPr>
        <w:t>9日</w:t>
      </w:r>
      <w:r w:rsidR="00E10B88" w:rsidRPr="00E10B88">
        <w:rPr>
          <w:rFonts w:ascii="微软雅黑" w:eastAsia="微软雅黑" w:hAnsi="微软雅黑"/>
          <w:sz w:val="21"/>
          <w:szCs w:val="21"/>
          <w:lang w:val="de-DE"/>
        </w:rPr>
        <w:t>，爱驰专利申请达1020件，致力于以全球</w:t>
      </w:r>
      <w:r w:rsidR="00596B94">
        <w:rPr>
          <w:rFonts w:ascii="微软雅黑" w:eastAsia="微软雅黑" w:hAnsi="微软雅黑" w:hint="eastAsia"/>
          <w:sz w:val="21"/>
          <w:szCs w:val="21"/>
          <w:lang w:val="de-DE"/>
        </w:rPr>
        <w:t>领先</w:t>
      </w:r>
      <w:r w:rsidR="00E10B88" w:rsidRPr="00E10B88">
        <w:rPr>
          <w:rFonts w:ascii="微软雅黑" w:eastAsia="微软雅黑" w:hAnsi="微软雅黑"/>
          <w:sz w:val="21"/>
          <w:szCs w:val="21"/>
          <w:lang w:val="de-DE"/>
        </w:rPr>
        <w:t>科技，持续改善用户的出行体验。</w:t>
      </w:r>
      <w:r w:rsidR="00E10B88" w:rsidRPr="00E10B88">
        <w:rPr>
          <w:rFonts w:ascii="微软雅黑" w:eastAsia="微软雅黑" w:hAnsi="微软雅黑" w:hint="eastAsia"/>
          <w:sz w:val="21"/>
          <w:szCs w:val="21"/>
          <w:lang w:val="de-DE"/>
        </w:rPr>
        <w:t>在中欧双高标准的研发、制造和质量体系下，爱驰</w:t>
      </w:r>
      <w:r w:rsidR="00E10B88" w:rsidRPr="00E10B88">
        <w:rPr>
          <w:rFonts w:ascii="微软雅黑" w:eastAsia="微软雅黑" w:hAnsi="微软雅黑"/>
          <w:sz w:val="21"/>
          <w:szCs w:val="21"/>
          <w:lang w:val="de-DE"/>
        </w:rPr>
        <w:t>U5在智能化、安全性、可靠性上都实现了重大突破，凭借其“上铝下钢”的轻量化车身设计、0.29cd的超低风阻系数、先进的电控控制系统以及高效电池管理系统，</w:t>
      </w:r>
      <w:r w:rsidR="00E10B88">
        <w:rPr>
          <w:rFonts w:ascii="微软雅黑" w:eastAsia="微软雅黑" w:hAnsi="微软雅黑" w:hint="eastAsia"/>
          <w:sz w:val="21"/>
          <w:szCs w:val="21"/>
          <w:lang w:val="de-DE"/>
        </w:rPr>
        <w:t>爱驰U5</w:t>
      </w:r>
      <w:r w:rsidR="00E10B88" w:rsidRPr="00E10B88">
        <w:rPr>
          <w:rFonts w:ascii="微软雅黑" w:eastAsia="微软雅黑" w:hAnsi="微软雅黑"/>
          <w:sz w:val="21"/>
          <w:szCs w:val="21"/>
          <w:lang w:val="de-DE"/>
        </w:rPr>
        <w:t>实现了同级别领先的13.8kWh/100km超低能耗</w:t>
      </w:r>
      <w:r w:rsidR="004E0384">
        <w:rPr>
          <w:rFonts w:ascii="微软雅黑" w:eastAsia="微软雅黑" w:hAnsi="微软雅黑" w:hint="eastAsia"/>
          <w:sz w:val="21"/>
          <w:szCs w:val="21"/>
          <w:lang w:val="de-DE"/>
        </w:rPr>
        <w:t>。此外</w:t>
      </w:r>
      <w:r w:rsidR="004E0384">
        <w:rPr>
          <w:rFonts w:ascii="微软雅黑" w:eastAsia="微软雅黑" w:hAnsi="微软雅黑"/>
          <w:sz w:val="21"/>
          <w:szCs w:val="21"/>
          <w:lang w:val="de-DE"/>
        </w:rPr>
        <w:t>，</w:t>
      </w:r>
      <w:r w:rsidR="004E0384">
        <w:rPr>
          <w:rFonts w:ascii="微软雅黑" w:eastAsia="微软雅黑" w:hAnsi="微软雅黑" w:hint="eastAsia"/>
          <w:sz w:val="21"/>
          <w:szCs w:val="21"/>
          <w:lang w:val="de-DE"/>
        </w:rPr>
        <w:t>作为</w:t>
      </w:r>
      <w:r w:rsidR="004E0384" w:rsidRPr="004E0384">
        <w:rPr>
          <w:rFonts w:ascii="微软雅黑" w:eastAsia="微软雅黑" w:hAnsi="微软雅黑" w:hint="eastAsia"/>
          <w:sz w:val="21"/>
          <w:szCs w:val="21"/>
          <w:lang w:val="de-DE"/>
        </w:rPr>
        <w:t>爱驰汽车面向年轻态玩家推出的匠心之作，</w:t>
      </w:r>
      <w:r w:rsidR="004E0384">
        <w:rPr>
          <w:rFonts w:ascii="微软雅黑" w:eastAsia="微软雅黑" w:hAnsi="微软雅黑" w:hint="eastAsia"/>
          <w:sz w:val="21"/>
          <w:szCs w:val="21"/>
          <w:lang w:val="de-DE"/>
        </w:rPr>
        <w:t>旗下</w:t>
      </w:r>
      <w:r w:rsidR="004E0384">
        <w:rPr>
          <w:rFonts w:ascii="微软雅黑" w:eastAsia="微软雅黑" w:hAnsi="微软雅黑"/>
          <w:sz w:val="21"/>
          <w:szCs w:val="21"/>
          <w:lang w:val="de-DE"/>
        </w:rPr>
        <w:t>第二款</w:t>
      </w:r>
      <w:r w:rsidR="004E0384">
        <w:rPr>
          <w:rFonts w:ascii="微软雅黑" w:eastAsia="微软雅黑" w:hAnsi="微软雅黑" w:hint="eastAsia"/>
          <w:sz w:val="21"/>
          <w:szCs w:val="21"/>
          <w:lang w:val="de-DE"/>
        </w:rPr>
        <w:t>纯电动</w:t>
      </w:r>
      <w:r w:rsidR="004E0384">
        <w:rPr>
          <w:rFonts w:ascii="微软雅黑" w:eastAsia="微软雅黑" w:hAnsi="微软雅黑"/>
          <w:sz w:val="21"/>
          <w:szCs w:val="21"/>
          <w:lang w:val="de-DE"/>
        </w:rPr>
        <w:t>智能轿跑</w:t>
      </w:r>
      <w:r w:rsidR="004E0384">
        <w:rPr>
          <w:rFonts w:ascii="微软雅黑" w:eastAsia="微软雅黑" w:hAnsi="微软雅黑" w:hint="eastAsia"/>
          <w:sz w:val="21"/>
          <w:szCs w:val="21"/>
          <w:lang w:val="de-DE"/>
        </w:rPr>
        <w:t>SUV 爱驰U6</w:t>
      </w:r>
      <w:r w:rsidR="004E0384" w:rsidRPr="004E0384">
        <w:rPr>
          <w:rFonts w:ascii="微软雅黑" w:eastAsia="微软雅黑" w:hAnsi="微软雅黑" w:hint="eastAsia"/>
          <w:sz w:val="21"/>
          <w:szCs w:val="21"/>
          <w:lang w:val="de-DE"/>
        </w:rPr>
        <w:t>以创新科技不断突破智能体验之时，更继承了爱驰汽车全球品质基因。</w:t>
      </w:r>
      <w:r w:rsidR="004E0384">
        <w:rPr>
          <w:rFonts w:ascii="微软雅黑" w:eastAsia="微软雅黑" w:hAnsi="微软雅黑" w:hint="eastAsia"/>
          <w:sz w:val="21"/>
          <w:szCs w:val="21"/>
          <w:lang w:val="de-DE"/>
        </w:rPr>
        <w:t>伴随着</w:t>
      </w:r>
      <w:r w:rsidR="00037CC6">
        <w:rPr>
          <w:rFonts w:ascii="微软雅黑" w:eastAsia="微软雅黑" w:hAnsi="微软雅黑" w:hint="eastAsia"/>
          <w:sz w:val="21"/>
          <w:szCs w:val="21"/>
          <w:lang w:val="de-DE"/>
        </w:rPr>
        <w:t>U6</w:t>
      </w:r>
      <w:r w:rsidR="004E0384">
        <w:rPr>
          <w:rFonts w:ascii="微软雅黑" w:eastAsia="微软雅黑" w:hAnsi="微软雅黑" w:hint="eastAsia"/>
          <w:sz w:val="21"/>
          <w:szCs w:val="21"/>
          <w:lang w:val="de-DE"/>
        </w:rPr>
        <w:t>即将推向市场</w:t>
      </w:r>
      <w:r w:rsidR="004E0384">
        <w:rPr>
          <w:rFonts w:ascii="微软雅黑" w:eastAsia="微软雅黑" w:hAnsi="微软雅黑"/>
          <w:sz w:val="21"/>
          <w:szCs w:val="21"/>
          <w:lang w:val="de-DE"/>
        </w:rPr>
        <w:t>，</w:t>
      </w:r>
      <w:r w:rsidR="004E0384">
        <w:rPr>
          <w:rFonts w:ascii="微软雅黑" w:eastAsia="微软雅黑" w:hAnsi="微软雅黑" w:hint="eastAsia"/>
          <w:sz w:val="21"/>
          <w:szCs w:val="21"/>
          <w:lang w:val="de-DE"/>
        </w:rPr>
        <w:t>届时</w:t>
      </w:r>
      <w:r w:rsidR="004E0384">
        <w:rPr>
          <w:rFonts w:ascii="微软雅黑" w:eastAsia="微软雅黑" w:hAnsi="微软雅黑"/>
          <w:sz w:val="21"/>
          <w:szCs w:val="21"/>
          <w:lang w:val="de-DE"/>
        </w:rPr>
        <w:t>爱驰将以多元化的产品组合，</w:t>
      </w:r>
      <w:r w:rsidR="00E10B88" w:rsidRPr="00E10B88">
        <w:rPr>
          <w:rFonts w:ascii="微软雅黑" w:eastAsia="微软雅黑" w:hAnsi="微软雅黑" w:hint="eastAsia"/>
          <w:sz w:val="21"/>
          <w:szCs w:val="21"/>
          <w:lang w:val="de-DE"/>
        </w:rPr>
        <w:t>以领先</w:t>
      </w:r>
      <w:r w:rsidR="00E10B88">
        <w:rPr>
          <w:rFonts w:ascii="微软雅黑" w:eastAsia="微软雅黑" w:hAnsi="微软雅黑" w:hint="eastAsia"/>
          <w:sz w:val="21"/>
          <w:szCs w:val="21"/>
          <w:lang w:val="de-DE"/>
        </w:rPr>
        <w:t>的智能化、电动化科技创造全新绿色出行生活方式，推动全球低碳出行。</w:t>
      </w:r>
      <w:r w:rsidR="00A728DD">
        <w:rPr>
          <w:rFonts w:ascii="微软雅黑" w:eastAsia="微软雅黑" w:hAnsi="微软雅黑" w:hint="eastAsia"/>
          <w:sz w:val="21"/>
          <w:szCs w:val="21"/>
          <w:lang w:val="de-DE"/>
        </w:rPr>
        <w:t>值得</w:t>
      </w:r>
      <w:r w:rsidR="00A728DD">
        <w:rPr>
          <w:rFonts w:ascii="微软雅黑" w:eastAsia="微软雅黑" w:hAnsi="微软雅黑"/>
          <w:sz w:val="21"/>
          <w:szCs w:val="21"/>
          <w:lang w:val="de-DE"/>
        </w:rPr>
        <w:t>一提的是，</w:t>
      </w:r>
      <w:r w:rsidR="00A728DD" w:rsidRPr="00A728DD">
        <w:rPr>
          <w:rFonts w:ascii="微软雅黑" w:eastAsia="微软雅黑" w:hAnsi="微软雅黑" w:hint="eastAsia"/>
          <w:sz w:val="21"/>
          <w:szCs w:val="21"/>
          <w:lang w:val="de-DE"/>
        </w:rPr>
        <w:t>爱驰早在去年就成为仅有的三家参与欧洲碳排放交易</w:t>
      </w:r>
      <w:r w:rsidR="00A728DD" w:rsidRPr="00A728DD">
        <w:rPr>
          <w:rFonts w:ascii="微软雅黑" w:eastAsia="微软雅黑" w:hAnsi="微软雅黑" w:hint="eastAsia"/>
          <w:sz w:val="21"/>
          <w:szCs w:val="21"/>
          <w:lang w:val="de-DE"/>
        </w:rPr>
        <w:lastRenderedPageBreak/>
        <w:t>的中国车企，与欧洲汽车巨头共同成为履行碳积分制度参与欧洲碳交易的重要成员</w:t>
      </w:r>
      <w:r w:rsidR="00A728DD">
        <w:rPr>
          <w:rFonts w:ascii="微软雅黑" w:eastAsia="微软雅黑" w:hAnsi="微软雅黑" w:hint="eastAsia"/>
          <w:sz w:val="21"/>
          <w:szCs w:val="21"/>
          <w:lang w:val="de-DE"/>
        </w:rPr>
        <w:t>，</w:t>
      </w:r>
      <w:r w:rsidR="00596B94">
        <w:rPr>
          <w:rFonts w:ascii="微软雅黑" w:eastAsia="微软雅黑" w:hAnsi="微软雅黑"/>
          <w:sz w:val="21"/>
          <w:szCs w:val="21"/>
          <w:lang w:val="de-DE"/>
        </w:rPr>
        <w:t>在全球范围内</w:t>
      </w:r>
      <w:r w:rsidR="00A728DD">
        <w:rPr>
          <w:rFonts w:ascii="微软雅黑" w:eastAsia="微软雅黑" w:hAnsi="微软雅黑" w:hint="eastAsia"/>
          <w:sz w:val="21"/>
          <w:szCs w:val="21"/>
          <w:lang w:val="de-DE"/>
        </w:rPr>
        <w:t>身体力行</w:t>
      </w:r>
      <w:r w:rsidR="00A728DD">
        <w:rPr>
          <w:rFonts w:ascii="微软雅黑" w:eastAsia="微软雅黑" w:hAnsi="微软雅黑"/>
          <w:sz w:val="21"/>
          <w:szCs w:val="21"/>
          <w:lang w:val="de-DE"/>
        </w:rPr>
        <w:t>地践行双碳目标。</w:t>
      </w:r>
    </w:p>
    <w:p w14:paraId="295DF7F7" w14:textId="105D6080" w:rsidR="00EF0C11" w:rsidRDefault="00EF0C11" w:rsidP="00EF0C11">
      <w:pPr>
        <w:adjustRightInd w:val="0"/>
        <w:snapToGrid w:val="0"/>
        <w:spacing w:afterLines="50" w:after="156" w:line="360" w:lineRule="auto"/>
        <w:jc w:val="center"/>
        <w:rPr>
          <w:rFonts w:ascii="微软雅黑" w:eastAsia="微软雅黑" w:hAnsi="微软雅黑"/>
          <w:sz w:val="21"/>
          <w:szCs w:val="21"/>
          <w:lang w:val="de-DE"/>
        </w:rPr>
      </w:pPr>
      <w:r>
        <w:rPr>
          <w:noProof/>
        </w:rPr>
        <w:drawing>
          <wp:inline distT="0" distB="0" distL="0" distR="0" wp14:anchorId="30647B3E" wp14:editId="61E8E338">
            <wp:extent cx="5915025" cy="3943350"/>
            <wp:effectExtent l="0" t="0" r="9525" b="0"/>
            <wp:docPr id="8" name="图片 8" descr="D:\Program Files\WXWork\work\WXWork\1688853103207574\Cache\Image\2021-08\企业微信截图_1629190428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 Files\WXWork\work\WXWork\1688853103207574\Cache\Image\2021-08\企业微信截图_1629190428288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718" cy="3945812"/>
                    </a:xfrm>
                    <a:prstGeom prst="rect">
                      <a:avLst/>
                    </a:prstGeom>
                    <a:noFill/>
                    <a:ln>
                      <a:noFill/>
                    </a:ln>
                  </pic:spPr>
                </pic:pic>
              </a:graphicData>
            </a:graphic>
          </wp:inline>
        </w:drawing>
      </w:r>
    </w:p>
    <w:p w14:paraId="694BB589" w14:textId="0FB9DDE1" w:rsidR="00EF0C11" w:rsidRPr="00037CC6" w:rsidRDefault="00EF0C11" w:rsidP="00EF0C11">
      <w:pPr>
        <w:adjustRightInd w:val="0"/>
        <w:snapToGrid w:val="0"/>
        <w:spacing w:afterLines="50" w:after="156" w:line="360" w:lineRule="auto"/>
        <w:jc w:val="center"/>
        <w:rPr>
          <w:rFonts w:ascii="微软雅黑" w:eastAsia="微软雅黑" w:hAnsi="微软雅黑"/>
          <w:i/>
          <w:sz w:val="21"/>
          <w:szCs w:val="21"/>
          <w:lang w:val="de-DE"/>
        </w:rPr>
      </w:pPr>
      <w:r w:rsidRPr="00037CC6">
        <w:rPr>
          <w:rFonts w:ascii="微软雅黑" w:eastAsia="微软雅黑" w:hAnsi="微软雅黑" w:hint="eastAsia"/>
          <w:i/>
          <w:sz w:val="21"/>
          <w:szCs w:val="21"/>
          <w:lang w:val="de-DE"/>
        </w:rPr>
        <w:t>纯电动智能</w:t>
      </w:r>
      <w:r w:rsidRPr="00037CC6">
        <w:rPr>
          <w:rFonts w:ascii="微软雅黑" w:eastAsia="微软雅黑" w:hAnsi="微软雅黑"/>
          <w:i/>
          <w:sz w:val="21"/>
          <w:szCs w:val="21"/>
          <w:lang w:val="de-DE"/>
        </w:rPr>
        <w:t>轿跑</w:t>
      </w:r>
      <w:r w:rsidRPr="00037CC6">
        <w:rPr>
          <w:rFonts w:ascii="微软雅黑" w:eastAsia="微软雅黑" w:hAnsi="微软雅黑" w:hint="eastAsia"/>
          <w:i/>
          <w:sz w:val="21"/>
          <w:szCs w:val="21"/>
          <w:lang w:val="de-DE"/>
        </w:rPr>
        <w:t>SUV</w:t>
      </w:r>
      <w:r w:rsidRPr="00037CC6">
        <w:rPr>
          <w:rFonts w:ascii="微软雅黑" w:eastAsia="微软雅黑" w:hAnsi="微软雅黑"/>
          <w:i/>
          <w:sz w:val="21"/>
          <w:szCs w:val="21"/>
          <w:lang w:val="de-DE"/>
        </w:rPr>
        <w:t>-爱驰</w:t>
      </w:r>
      <w:r w:rsidRPr="00037CC6">
        <w:rPr>
          <w:rFonts w:ascii="微软雅黑" w:eastAsia="微软雅黑" w:hAnsi="微软雅黑" w:hint="eastAsia"/>
          <w:i/>
          <w:sz w:val="21"/>
          <w:szCs w:val="21"/>
          <w:lang w:val="de-DE"/>
        </w:rPr>
        <w:t>U6</w:t>
      </w:r>
    </w:p>
    <w:p w14:paraId="460652AF" w14:textId="1456BBD1" w:rsidR="0078078D" w:rsidRPr="00425B28" w:rsidRDefault="0078078D" w:rsidP="00425B28">
      <w:pPr>
        <w:adjustRightInd w:val="0"/>
        <w:snapToGrid w:val="0"/>
        <w:spacing w:afterLines="50" w:after="156" w:line="360" w:lineRule="auto"/>
        <w:ind w:firstLine="420"/>
        <w:rPr>
          <w:rFonts w:ascii="微软雅黑" w:eastAsia="微软雅黑" w:hAnsi="微软雅黑"/>
          <w:sz w:val="21"/>
          <w:szCs w:val="21"/>
          <w:lang w:val="de-DE"/>
        </w:rPr>
      </w:pPr>
      <w:r w:rsidRPr="00425B28">
        <w:rPr>
          <w:rFonts w:ascii="微软雅黑" w:eastAsia="微软雅黑" w:hAnsi="微软雅黑" w:hint="eastAsia"/>
          <w:sz w:val="21"/>
          <w:szCs w:val="21"/>
          <w:lang w:val="de-DE"/>
        </w:rPr>
        <w:t>回首两年前的</w:t>
      </w:r>
      <w:r w:rsidR="000C2639" w:rsidRPr="00425B28">
        <w:rPr>
          <w:rFonts w:ascii="微软雅黑" w:eastAsia="微软雅黑" w:hAnsi="微软雅黑" w:hint="eastAsia"/>
          <w:sz w:val="21"/>
          <w:szCs w:val="21"/>
          <w:lang w:val="de-DE"/>
        </w:rPr>
        <w:t>亚欧穿越，爱驰汽车经</w:t>
      </w:r>
      <w:r w:rsidRPr="00425B28">
        <w:rPr>
          <w:rFonts w:ascii="微软雅黑" w:eastAsia="微软雅黑" w:hAnsi="微软雅黑" w:hint="eastAsia"/>
          <w:sz w:val="21"/>
          <w:szCs w:val="21"/>
          <w:lang w:val="de-DE"/>
        </w:rPr>
        <w:t>住了</w:t>
      </w:r>
      <w:r w:rsidR="000C2639" w:rsidRPr="00425B28">
        <w:rPr>
          <w:rFonts w:ascii="微软雅黑" w:eastAsia="微软雅黑" w:hAnsi="微软雅黑" w:hint="eastAsia"/>
          <w:sz w:val="21"/>
          <w:szCs w:val="21"/>
          <w:lang w:val="de-DE"/>
        </w:rPr>
        <w:t>最严苛的考验</w:t>
      </w:r>
      <w:r w:rsidRPr="00425B28">
        <w:rPr>
          <w:rFonts w:ascii="微软雅黑" w:eastAsia="微软雅黑" w:hAnsi="微软雅黑" w:hint="eastAsia"/>
          <w:sz w:val="21"/>
          <w:szCs w:val="21"/>
          <w:lang w:val="de-DE"/>
        </w:rPr>
        <w:t>，也</w:t>
      </w:r>
      <w:r w:rsidR="000C2639" w:rsidRPr="00425B28">
        <w:rPr>
          <w:rFonts w:ascii="微软雅黑" w:eastAsia="微软雅黑" w:hAnsi="微软雅黑" w:hint="eastAsia"/>
          <w:sz w:val="21"/>
          <w:szCs w:val="21"/>
          <w:lang w:val="de-DE"/>
        </w:rPr>
        <w:t>赢得了</w:t>
      </w:r>
      <w:r w:rsidRPr="00425B28">
        <w:rPr>
          <w:rFonts w:ascii="微软雅黑" w:eastAsia="微软雅黑" w:hAnsi="微软雅黑" w:hint="eastAsia"/>
          <w:sz w:val="21"/>
          <w:szCs w:val="21"/>
          <w:lang w:val="de-DE"/>
        </w:rPr>
        <w:t>全</w:t>
      </w:r>
      <w:r w:rsidR="000C2639" w:rsidRPr="00425B28">
        <w:rPr>
          <w:rFonts w:ascii="微软雅黑" w:eastAsia="微软雅黑" w:hAnsi="微软雅黑" w:hint="eastAsia"/>
          <w:sz w:val="21"/>
          <w:szCs w:val="21"/>
          <w:lang w:val="de-DE"/>
        </w:rPr>
        <w:t>世界的瞩目</w:t>
      </w:r>
      <w:r w:rsidRPr="00425B28">
        <w:rPr>
          <w:rFonts w:ascii="微软雅黑" w:eastAsia="微软雅黑" w:hAnsi="微软雅黑" w:hint="eastAsia"/>
          <w:sz w:val="21"/>
          <w:szCs w:val="21"/>
          <w:lang w:val="de-DE"/>
        </w:rPr>
        <w:t>，宣告着爱驰汽车走向国际市场的决心和</w:t>
      </w:r>
      <w:r w:rsidR="00871DCA">
        <w:rPr>
          <w:rFonts w:ascii="微软雅黑" w:eastAsia="微软雅黑" w:hAnsi="微软雅黑" w:hint="eastAsia"/>
          <w:sz w:val="21"/>
          <w:szCs w:val="21"/>
          <w:lang w:val="de-DE"/>
        </w:rPr>
        <w:t>实力</w:t>
      </w:r>
      <w:r w:rsidRPr="00425B28">
        <w:rPr>
          <w:rFonts w:ascii="微软雅黑" w:eastAsia="微软雅黑" w:hAnsi="微软雅黑" w:hint="eastAsia"/>
          <w:sz w:val="21"/>
          <w:szCs w:val="21"/>
          <w:lang w:val="de-DE"/>
        </w:rPr>
        <w:t>。</w:t>
      </w:r>
      <w:r w:rsidR="00EF0828" w:rsidRPr="00EF0828">
        <w:rPr>
          <w:rFonts w:ascii="微软雅黑" w:eastAsia="微软雅黑" w:hAnsi="微软雅黑" w:hint="eastAsia"/>
          <w:sz w:val="21"/>
          <w:szCs w:val="21"/>
          <w:lang w:val="de-DE"/>
        </w:rPr>
        <w:t>如今，事实证明，爱驰汽车肩负使命和责任，为</w:t>
      </w:r>
      <w:r w:rsidR="00C529D2">
        <w:rPr>
          <w:rFonts w:ascii="微软雅黑" w:eastAsia="微软雅黑" w:hAnsi="微软雅黑" w:hint="eastAsia"/>
          <w:sz w:val="21"/>
          <w:szCs w:val="21"/>
          <w:lang w:val="de-DE"/>
        </w:rPr>
        <w:t>全球智能绿色出行发挥着积极的作用，成为了当之无愧的全球绿色低碳出行生活方式引</w:t>
      </w:r>
      <w:r w:rsidR="00EF0828" w:rsidRPr="00EF0828">
        <w:rPr>
          <w:rFonts w:ascii="微软雅黑" w:eastAsia="微软雅黑" w:hAnsi="微软雅黑" w:hint="eastAsia"/>
          <w:sz w:val="21"/>
          <w:szCs w:val="21"/>
          <w:lang w:val="de-DE"/>
        </w:rPr>
        <w:t>领者。</w:t>
      </w:r>
      <w:r w:rsidR="00871DCA" w:rsidRPr="00871DCA">
        <w:rPr>
          <w:rFonts w:ascii="微软雅黑" w:eastAsia="微软雅黑" w:hAnsi="微软雅黑" w:hint="eastAsia"/>
          <w:sz w:val="21"/>
          <w:szCs w:val="21"/>
          <w:lang w:val="de-DE"/>
        </w:rPr>
        <w:t>站在全新的起点，</w:t>
      </w:r>
      <w:r w:rsidR="00871DCA">
        <w:rPr>
          <w:rFonts w:ascii="微软雅黑" w:eastAsia="微软雅黑" w:hAnsi="微软雅黑" w:hint="eastAsia"/>
          <w:sz w:val="21"/>
          <w:szCs w:val="21"/>
          <w:lang w:val="de-DE"/>
        </w:rPr>
        <w:t>爱驰</w:t>
      </w:r>
      <w:r w:rsidR="00871DCA" w:rsidRPr="00871DCA">
        <w:rPr>
          <w:rFonts w:ascii="微软雅黑" w:eastAsia="微软雅黑" w:hAnsi="微软雅黑" w:hint="eastAsia"/>
          <w:sz w:val="21"/>
          <w:szCs w:val="21"/>
          <w:lang w:val="de-DE"/>
        </w:rPr>
        <w:t>将以亚欧穿越</w:t>
      </w:r>
      <w:r w:rsidR="00C529D2">
        <w:rPr>
          <w:rFonts w:ascii="微软雅黑" w:eastAsia="微软雅黑" w:hAnsi="微软雅黑" w:hint="eastAsia"/>
          <w:sz w:val="21"/>
          <w:szCs w:val="21"/>
          <w:lang w:val="de-DE"/>
        </w:rPr>
        <w:t>挑战</w:t>
      </w:r>
      <w:r w:rsidR="00C529D2">
        <w:rPr>
          <w:rFonts w:ascii="微软雅黑" w:eastAsia="微软雅黑" w:hAnsi="微软雅黑"/>
          <w:sz w:val="21"/>
          <w:szCs w:val="21"/>
          <w:lang w:val="de-DE"/>
        </w:rPr>
        <w:t>精神</w:t>
      </w:r>
      <w:r w:rsidR="00871DCA" w:rsidRPr="00871DCA">
        <w:rPr>
          <w:rFonts w:ascii="微软雅黑" w:eastAsia="微软雅黑" w:hAnsi="微软雅黑" w:hint="eastAsia"/>
          <w:sz w:val="21"/>
          <w:szCs w:val="21"/>
          <w:lang w:val="de-DE"/>
        </w:rPr>
        <w:t>作为</w:t>
      </w:r>
      <w:r w:rsidR="00EF0828">
        <w:rPr>
          <w:rFonts w:ascii="微软雅黑" w:eastAsia="微软雅黑" w:hAnsi="微软雅黑" w:hint="eastAsia"/>
          <w:sz w:val="21"/>
          <w:szCs w:val="21"/>
          <w:lang w:val="de-DE"/>
        </w:rPr>
        <w:t>全球化征程</w:t>
      </w:r>
      <w:r w:rsidR="00871DCA" w:rsidRPr="00871DCA">
        <w:rPr>
          <w:rFonts w:ascii="微软雅黑" w:eastAsia="微软雅黑" w:hAnsi="微软雅黑" w:hint="eastAsia"/>
          <w:sz w:val="21"/>
          <w:szCs w:val="21"/>
          <w:lang w:val="de-DE"/>
        </w:rPr>
        <w:t>中的</w:t>
      </w:r>
      <w:r w:rsidR="00EF0828">
        <w:rPr>
          <w:rFonts w:ascii="微软雅黑" w:eastAsia="微软雅黑" w:hAnsi="微软雅黑" w:hint="eastAsia"/>
          <w:sz w:val="21"/>
          <w:szCs w:val="21"/>
          <w:lang w:val="de-DE"/>
        </w:rPr>
        <w:t>信念源泉</w:t>
      </w:r>
      <w:r w:rsidR="00871DCA" w:rsidRPr="00871DCA">
        <w:rPr>
          <w:rFonts w:ascii="微软雅黑" w:eastAsia="微软雅黑" w:hAnsi="微软雅黑" w:hint="eastAsia"/>
          <w:sz w:val="21"/>
          <w:szCs w:val="21"/>
          <w:lang w:val="de-DE"/>
        </w:rPr>
        <w:t>，</w:t>
      </w:r>
      <w:r w:rsidR="00EF0828">
        <w:rPr>
          <w:rFonts w:ascii="微软雅黑" w:eastAsia="微软雅黑" w:hAnsi="微软雅黑" w:hint="eastAsia"/>
          <w:sz w:val="21"/>
          <w:szCs w:val="21"/>
          <w:lang w:val="de-DE"/>
        </w:rPr>
        <w:t>延续</w:t>
      </w:r>
      <w:r w:rsidR="00871DCA" w:rsidRPr="00871DCA">
        <w:rPr>
          <w:rFonts w:ascii="微软雅黑" w:eastAsia="微软雅黑" w:hAnsi="微软雅黑" w:hint="eastAsia"/>
          <w:sz w:val="21"/>
          <w:szCs w:val="21"/>
          <w:lang w:val="de-DE"/>
        </w:rPr>
        <w:t>创新创业</w:t>
      </w:r>
      <w:r w:rsidR="00EF0828">
        <w:rPr>
          <w:rFonts w:ascii="微软雅黑" w:eastAsia="微软雅黑" w:hAnsi="微软雅黑" w:hint="eastAsia"/>
          <w:sz w:val="21"/>
          <w:szCs w:val="21"/>
          <w:lang w:val="de-DE"/>
        </w:rPr>
        <w:t>、</w:t>
      </w:r>
      <w:r w:rsidR="00EF0828">
        <w:rPr>
          <w:rFonts w:ascii="微软雅黑" w:eastAsia="微软雅黑" w:hAnsi="微软雅黑"/>
          <w:sz w:val="21"/>
          <w:szCs w:val="21"/>
          <w:lang w:val="de-DE"/>
        </w:rPr>
        <w:t>敢为人先</w:t>
      </w:r>
      <w:r w:rsidR="00EF0828">
        <w:rPr>
          <w:rFonts w:ascii="微软雅黑" w:eastAsia="微软雅黑" w:hAnsi="微软雅黑" w:hint="eastAsia"/>
          <w:sz w:val="21"/>
          <w:szCs w:val="21"/>
          <w:lang w:val="de-DE"/>
        </w:rPr>
        <w:t>的文化内涵</w:t>
      </w:r>
      <w:r w:rsidR="00871DCA" w:rsidRPr="00871DCA">
        <w:rPr>
          <w:rFonts w:ascii="微软雅黑" w:eastAsia="微软雅黑" w:hAnsi="微软雅黑" w:hint="eastAsia"/>
          <w:sz w:val="21"/>
          <w:szCs w:val="21"/>
          <w:lang w:val="de-DE"/>
        </w:rPr>
        <w:t>，</w:t>
      </w:r>
      <w:r w:rsidR="00EF0828">
        <w:rPr>
          <w:rFonts w:ascii="微软雅黑" w:eastAsia="微软雅黑" w:hAnsi="微软雅黑" w:hint="eastAsia"/>
          <w:sz w:val="21"/>
          <w:szCs w:val="21"/>
          <w:lang w:val="de-DE"/>
        </w:rPr>
        <w:t>不忘</w:t>
      </w:r>
      <w:r w:rsidR="00871DCA" w:rsidRPr="00871DCA">
        <w:rPr>
          <w:rFonts w:ascii="微软雅黑" w:eastAsia="微软雅黑" w:hAnsi="微软雅黑" w:hint="eastAsia"/>
          <w:sz w:val="21"/>
          <w:szCs w:val="21"/>
          <w:lang w:val="de-DE"/>
        </w:rPr>
        <w:t>走遍全球的初心，</w:t>
      </w:r>
      <w:r w:rsidR="00A728DD" w:rsidRPr="00A728DD">
        <w:rPr>
          <w:rFonts w:ascii="微软雅黑" w:eastAsia="微软雅黑" w:hAnsi="微软雅黑" w:hint="eastAsia"/>
          <w:sz w:val="21"/>
          <w:szCs w:val="21"/>
          <w:lang w:val="de-DE"/>
        </w:rPr>
        <w:t>利用先发优势不断推动爱驰由中国新能源</w:t>
      </w:r>
      <w:r w:rsidR="00596B94">
        <w:rPr>
          <w:rFonts w:ascii="微软雅黑" w:eastAsia="微软雅黑" w:hAnsi="微软雅黑" w:hint="eastAsia"/>
          <w:sz w:val="21"/>
          <w:szCs w:val="21"/>
          <w:lang w:val="de-DE"/>
        </w:rPr>
        <w:t>汽车</w:t>
      </w:r>
      <w:r w:rsidR="004E0384">
        <w:rPr>
          <w:rFonts w:ascii="微软雅黑" w:eastAsia="微软雅黑" w:hAnsi="微软雅黑" w:hint="eastAsia"/>
          <w:sz w:val="21"/>
          <w:szCs w:val="21"/>
          <w:lang w:val="de-DE"/>
        </w:rPr>
        <w:t>全球化先行者向引领者地位迈进，向全世界推广</w:t>
      </w:r>
      <w:r w:rsidR="00A728DD" w:rsidRPr="00A728DD">
        <w:rPr>
          <w:rFonts w:ascii="微软雅黑" w:eastAsia="微软雅黑" w:hAnsi="微软雅黑" w:hint="eastAsia"/>
          <w:sz w:val="21"/>
          <w:szCs w:val="21"/>
          <w:lang w:val="de-DE"/>
        </w:rPr>
        <w:t>来自中国的全新绿色智能出行方式。</w:t>
      </w:r>
    </w:p>
    <w:p w14:paraId="08B41BDA" w14:textId="77777777" w:rsidR="008603D1" w:rsidRDefault="008603D1">
      <w:pPr>
        <w:rPr>
          <w:rFonts w:ascii="微软雅黑" w:eastAsia="微软雅黑" w:hAnsi="微软雅黑"/>
          <w:sz w:val="22"/>
          <w:szCs w:val="22"/>
        </w:rPr>
      </w:pPr>
    </w:p>
    <w:p w14:paraId="009D262F" w14:textId="77777777" w:rsidR="008603D1" w:rsidRDefault="00AC7BA8">
      <w:pPr>
        <w:jc w:val="center"/>
        <w:rPr>
          <w:rFonts w:ascii="微软雅黑" w:eastAsia="微软雅黑" w:hAnsi="微软雅黑"/>
          <w:sz w:val="22"/>
          <w:szCs w:val="22"/>
        </w:rPr>
      </w:pPr>
      <w:r>
        <w:rPr>
          <w:rFonts w:ascii="微软雅黑" w:eastAsia="微软雅黑" w:hAnsi="微软雅黑" w:hint="eastAsia"/>
          <w:sz w:val="22"/>
          <w:szCs w:val="22"/>
        </w:rPr>
        <w:t>——完——</w:t>
      </w:r>
    </w:p>
    <w:p w14:paraId="27CE7E17" w14:textId="77777777" w:rsidR="008603D1" w:rsidRDefault="00AC7BA8">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37C807DB" w14:textId="2EE84454" w:rsidR="008603D1" w:rsidRDefault="00AC7BA8">
      <w:pPr>
        <w:rPr>
          <w:rFonts w:ascii="微软雅黑" w:eastAsia="微软雅黑" w:hAnsi="微软雅黑"/>
          <w:sz w:val="22"/>
          <w:szCs w:val="22"/>
        </w:rPr>
      </w:pPr>
      <w:r>
        <w:rPr>
          <w:rFonts w:ascii="微软雅黑" w:eastAsia="微软雅黑" w:hAnsi="微软雅黑" w:hint="eastAsia"/>
          <w:sz w:val="22"/>
          <w:szCs w:val="22"/>
        </w:rPr>
        <w:lastRenderedPageBreak/>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2021年8</w:t>
      </w:r>
      <w:bookmarkStart w:id="0" w:name="_GoBack"/>
      <w:bookmarkEnd w:id="0"/>
      <w:r>
        <w:rPr>
          <w:rFonts w:ascii="微软雅黑" w:eastAsia="微软雅黑" w:hAnsi="微软雅黑"/>
          <w:sz w:val="22"/>
          <w:szCs w:val="22"/>
        </w:rPr>
        <w:t>月，爱驰海外共计出口26</w:t>
      </w:r>
      <w:r w:rsidR="00637992">
        <w:rPr>
          <w:rFonts w:ascii="微软雅黑" w:eastAsia="微软雅黑" w:hAnsi="微软雅黑"/>
          <w:sz w:val="22"/>
          <w:szCs w:val="22"/>
        </w:rPr>
        <w:t>81</w:t>
      </w:r>
      <w:r>
        <w:rPr>
          <w:rFonts w:ascii="微软雅黑" w:eastAsia="微软雅黑" w:hAnsi="微软雅黑"/>
          <w:sz w:val="22"/>
          <w:szCs w:val="22"/>
        </w:rPr>
        <w:t>台：其中2021年累计出口16</w:t>
      </w:r>
      <w:r w:rsidR="00637992">
        <w:rPr>
          <w:rFonts w:ascii="微软雅黑" w:eastAsia="微软雅黑" w:hAnsi="微软雅黑"/>
          <w:sz w:val="22"/>
          <w:szCs w:val="22"/>
        </w:rPr>
        <w:t>52</w:t>
      </w:r>
      <w:r>
        <w:rPr>
          <w:rFonts w:ascii="微软雅黑" w:eastAsia="微软雅黑" w:hAnsi="微软雅黑"/>
          <w:sz w:val="22"/>
          <w:szCs w:val="22"/>
        </w:rPr>
        <w:t>台，继法国、德国、荷兰、比利时、丹麦、以色列</w:t>
      </w:r>
      <w:r w:rsidR="00637992">
        <w:rPr>
          <w:rFonts w:ascii="微软雅黑" w:eastAsia="微软雅黑" w:hAnsi="微软雅黑" w:hint="eastAsia"/>
          <w:sz w:val="22"/>
          <w:szCs w:val="22"/>
        </w:rPr>
        <w:t>、</w:t>
      </w:r>
      <w:r w:rsidR="00637992">
        <w:rPr>
          <w:rFonts w:ascii="微软雅黑" w:eastAsia="微软雅黑" w:hAnsi="微软雅黑"/>
          <w:sz w:val="22"/>
          <w:szCs w:val="22"/>
        </w:rPr>
        <w:t>意大利</w:t>
      </w:r>
      <w:r>
        <w:rPr>
          <w:rFonts w:ascii="微软雅黑" w:eastAsia="微软雅黑" w:hAnsi="微软雅黑"/>
          <w:sz w:val="22"/>
          <w:szCs w:val="22"/>
        </w:rPr>
        <w:t>之后，爱驰将不断扩大海外市场覆盖区域，进一步拓展南欧及EFTA（欧洲自由贸易联盟）国家市场，爱驰汽车是第一家也是目前唯一一家大批量出口欧盟市场的中国造车新势力企业。</w:t>
      </w:r>
    </w:p>
    <w:p w14:paraId="0FE23730" w14:textId="77777777" w:rsidR="008603D1" w:rsidRDefault="00AC7BA8">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7436F628" wp14:editId="7B8E4893">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746BE754" w14:textId="77777777" w:rsidR="008603D1" w:rsidRDefault="00AC7BA8">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6A9678E0" w14:textId="77777777" w:rsidR="008603D1" w:rsidRDefault="00AC7BA8">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29A810DA" w14:textId="77777777" w:rsidR="008603D1" w:rsidRDefault="00AC7BA8">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2F9B4F1E" w14:textId="77777777" w:rsidR="008603D1" w:rsidRDefault="00AC7BA8">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8603D1">
      <w:headerReference w:type="default" r:id="rId15"/>
      <w:footerReference w:type="default" r:id="rId16"/>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C5683" w14:textId="77777777" w:rsidR="00E813F6" w:rsidRDefault="00E813F6">
      <w:r>
        <w:separator/>
      </w:r>
    </w:p>
  </w:endnote>
  <w:endnote w:type="continuationSeparator" w:id="0">
    <w:p w14:paraId="6034D69B" w14:textId="77777777" w:rsidR="00E813F6" w:rsidRDefault="00E81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altName w:val="微软雅黑a.椀."/>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B864" w14:textId="4FA6212B" w:rsidR="008603D1" w:rsidRDefault="00AC7BA8">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DF2AC3">
              <w:rPr>
                <w:b/>
                <w:noProof/>
                <w:color w:val="262626" w:themeColor="text1" w:themeTint="D9"/>
              </w:rPr>
              <w:t>7</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DF2AC3">
              <w:rPr>
                <w:b/>
                <w:noProof/>
                <w:color w:val="262626" w:themeColor="text1" w:themeTint="D9"/>
              </w:rPr>
              <w:t>7</w:t>
            </w:r>
            <w:r>
              <w:rPr>
                <w:b/>
                <w:color w:val="262626" w:themeColor="text1" w:themeTint="D9"/>
                <w:sz w:val="24"/>
                <w:szCs w:val="24"/>
              </w:rPr>
              <w:fldChar w:fldCharType="end"/>
            </w:r>
          </w:sdtContent>
        </w:sdt>
      </w:sdtContent>
    </w:sdt>
  </w:p>
  <w:p w14:paraId="1FC5BECE" w14:textId="77777777" w:rsidR="008603D1" w:rsidRDefault="008603D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F1BE6" w14:textId="77777777" w:rsidR="00E813F6" w:rsidRDefault="00E813F6">
      <w:r>
        <w:separator/>
      </w:r>
    </w:p>
  </w:footnote>
  <w:footnote w:type="continuationSeparator" w:id="0">
    <w:p w14:paraId="410F9C95" w14:textId="77777777" w:rsidR="00E813F6" w:rsidRDefault="00E813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55EEB" w14:textId="77777777" w:rsidR="008603D1" w:rsidRDefault="00AC7BA8">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41003159" wp14:editId="3F71EF4F">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44F7405A" w14:textId="77777777" w:rsidR="008603D1" w:rsidRDefault="008603D1">
    <w:pPr>
      <w:pStyle w:val="a9"/>
      <w:pBdr>
        <w:bottom w:val="none" w:sz="0" w:space="0" w:color="auto"/>
      </w:pBdr>
      <w:tabs>
        <w:tab w:val="left" w:pos="0"/>
      </w:tabs>
      <w:ind w:leftChars="-202" w:left="-485" w:rightChars="-202" w:right="-485"/>
      <w:rPr>
        <w:sz w:val="24"/>
      </w:rPr>
    </w:pPr>
  </w:p>
  <w:p w14:paraId="5C6C9483" w14:textId="77777777" w:rsidR="008603D1" w:rsidRDefault="008603D1">
    <w:pPr>
      <w:pStyle w:val="a9"/>
      <w:pBdr>
        <w:bottom w:val="none" w:sz="0" w:space="0" w:color="auto"/>
      </w:pBdr>
      <w:tabs>
        <w:tab w:val="left" w:pos="0"/>
      </w:tabs>
      <w:ind w:leftChars="-202" w:left="-485" w:rightChars="-202" w:right="-485"/>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F6D26"/>
    <w:multiLevelType w:val="hybridMultilevel"/>
    <w:tmpl w:val="CBA628B4"/>
    <w:lvl w:ilvl="0" w:tplc="17DCC1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99277A"/>
    <w:multiLevelType w:val="hybridMultilevel"/>
    <w:tmpl w:val="11507BDC"/>
    <w:lvl w:ilvl="0" w:tplc="7E1447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B67389"/>
    <w:multiLevelType w:val="hybridMultilevel"/>
    <w:tmpl w:val="FFB6B51C"/>
    <w:lvl w:ilvl="0" w:tplc="343AE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4DE0A98"/>
    <w:multiLevelType w:val="hybridMultilevel"/>
    <w:tmpl w:val="DBA269D2"/>
    <w:lvl w:ilvl="0" w:tplc="E8D866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3D1"/>
    <w:rsid w:val="000079E7"/>
    <w:rsid w:val="00010E30"/>
    <w:rsid w:val="00037CC6"/>
    <w:rsid w:val="00071875"/>
    <w:rsid w:val="000C2639"/>
    <w:rsid w:val="000F5A73"/>
    <w:rsid w:val="00103D5A"/>
    <w:rsid w:val="00107A32"/>
    <w:rsid w:val="001307D5"/>
    <w:rsid w:val="001339DA"/>
    <w:rsid w:val="00153FCD"/>
    <w:rsid w:val="00163F67"/>
    <w:rsid w:val="00194416"/>
    <w:rsid w:val="001A308E"/>
    <w:rsid w:val="001D3366"/>
    <w:rsid w:val="001E3410"/>
    <w:rsid w:val="001F7DDA"/>
    <w:rsid w:val="0026079D"/>
    <w:rsid w:val="00262CC0"/>
    <w:rsid w:val="002646ED"/>
    <w:rsid w:val="0026579F"/>
    <w:rsid w:val="00276B1E"/>
    <w:rsid w:val="00291434"/>
    <w:rsid w:val="0029270D"/>
    <w:rsid w:val="002A14A4"/>
    <w:rsid w:val="002A1DF2"/>
    <w:rsid w:val="002C3135"/>
    <w:rsid w:val="003500FF"/>
    <w:rsid w:val="00370385"/>
    <w:rsid w:val="0037752D"/>
    <w:rsid w:val="003D7470"/>
    <w:rsid w:val="003E350F"/>
    <w:rsid w:val="003E3C14"/>
    <w:rsid w:val="003F538C"/>
    <w:rsid w:val="00425B28"/>
    <w:rsid w:val="0043570B"/>
    <w:rsid w:val="00485013"/>
    <w:rsid w:val="00490868"/>
    <w:rsid w:val="004B2806"/>
    <w:rsid w:val="004E0384"/>
    <w:rsid w:val="004E76F3"/>
    <w:rsid w:val="004F443A"/>
    <w:rsid w:val="00503F0A"/>
    <w:rsid w:val="0057151F"/>
    <w:rsid w:val="00596B94"/>
    <w:rsid w:val="005B4283"/>
    <w:rsid w:val="005C6A63"/>
    <w:rsid w:val="005C777D"/>
    <w:rsid w:val="005D0CF2"/>
    <w:rsid w:val="005F15A7"/>
    <w:rsid w:val="005F2B6B"/>
    <w:rsid w:val="005F6FB3"/>
    <w:rsid w:val="0060148F"/>
    <w:rsid w:val="0061370C"/>
    <w:rsid w:val="00634D12"/>
    <w:rsid w:val="00636CBC"/>
    <w:rsid w:val="00637992"/>
    <w:rsid w:val="00642024"/>
    <w:rsid w:val="0064643D"/>
    <w:rsid w:val="00670F3A"/>
    <w:rsid w:val="0069182D"/>
    <w:rsid w:val="006971F7"/>
    <w:rsid w:val="006D0588"/>
    <w:rsid w:val="00702247"/>
    <w:rsid w:val="00707B2E"/>
    <w:rsid w:val="00713BEA"/>
    <w:rsid w:val="00763FE6"/>
    <w:rsid w:val="00765675"/>
    <w:rsid w:val="0078078D"/>
    <w:rsid w:val="00780F52"/>
    <w:rsid w:val="00783C10"/>
    <w:rsid w:val="007860D6"/>
    <w:rsid w:val="007D367C"/>
    <w:rsid w:val="007E1501"/>
    <w:rsid w:val="007E48D7"/>
    <w:rsid w:val="00800392"/>
    <w:rsid w:val="008603D1"/>
    <w:rsid w:val="00871DCA"/>
    <w:rsid w:val="008D0254"/>
    <w:rsid w:val="008D4196"/>
    <w:rsid w:val="008E3B0B"/>
    <w:rsid w:val="008F66BD"/>
    <w:rsid w:val="009030C9"/>
    <w:rsid w:val="00943D3D"/>
    <w:rsid w:val="0097263E"/>
    <w:rsid w:val="00993565"/>
    <w:rsid w:val="00993D08"/>
    <w:rsid w:val="009B583B"/>
    <w:rsid w:val="00A13D24"/>
    <w:rsid w:val="00A5650C"/>
    <w:rsid w:val="00A663B2"/>
    <w:rsid w:val="00A728DD"/>
    <w:rsid w:val="00A87E05"/>
    <w:rsid w:val="00A94FE7"/>
    <w:rsid w:val="00AB496D"/>
    <w:rsid w:val="00AC7BA8"/>
    <w:rsid w:val="00AD4559"/>
    <w:rsid w:val="00AF6E9B"/>
    <w:rsid w:val="00B10495"/>
    <w:rsid w:val="00B2048C"/>
    <w:rsid w:val="00B324FB"/>
    <w:rsid w:val="00B8799B"/>
    <w:rsid w:val="00B87BCE"/>
    <w:rsid w:val="00B94BD8"/>
    <w:rsid w:val="00BA0476"/>
    <w:rsid w:val="00BB16A4"/>
    <w:rsid w:val="00BC68DC"/>
    <w:rsid w:val="00BE0579"/>
    <w:rsid w:val="00C30375"/>
    <w:rsid w:val="00C51C90"/>
    <w:rsid w:val="00C529D2"/>
    <w:rsid w:val="00C5572F"/>
    <w:rsid w:val="00C91550"/>
    <w:rsid w:val="00CA225B"/>
    <w:rsid w:val="00CB621B"/>
    <w:rsid w:val="00CF06E6"/>
    <w:rsid w:val="00D1535F"/>
    <w:rsid w:val="00D247C4"/>
    <w:rsid w:val="00D274CD"/>
    <w:rsid w:val="00D60330"/>
    <w:rsid w:val="00DB0969"/>
    <w:rsid w:val="00DC251F"/>
    <w:rsid w:val="00DC49F4"/>
    <w:rsid w:val="00DD02A7"/>
    <w:rsid w:val="00DD0662"/>
    <w:rsid w:val="00DF2AC3"/>
    <w:rsid w:val="00E10B88"/>
    <w:rsid w:val="00E55E0E"/>
    <w:rsid w:val="00E67617"/>
    <w:rsid w:val="00E74F89"/>
    <w:rsid w:val="00E813F6"/>
    <w:rsid w:val="00E83EA9"/>
    <w:rsid w:val="00E84BFC"/>
    <w:rsid w:val="00EB0830"/>
    <w:rsid w:val="00EF0828"/>
    <w:rsid w:val="00EF0C11"/>
    <w:rsid w:val="00F00261"/>
    <w:rsid w:val="00F1498F"/>
    <w:rsid w:val="00F562D7"/>
    <w:rsid w:val="00F6538F"/>
    <w:rsid w:val="00F838DF"/>
    <w:rsid w:val="00F85678"/>
    <w:rsid w:val="00F93383"/>
    <w:rsid w:val="00F97E44"/>
    <w:rsid w:val="00FB3B74"/>
    <w:rsid w:val="00FB4908"/>
    <w:rsid w:val="00FB76D5"/>
    <w:rsid w:val="00FC60D8"/>
    <w:rsid w:val="00FD3350"/>
    <w:rsid w:val="00FD7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F4AA6"/>
  <w15:docId w15:val="{7CC03399-093A-44BC-BABA-C71F910E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d">
    <w:name w:val="Normal (Web)"/>
    <w:basedOn w:val="a"/>
    <w:uiPriority w:val="99"/>
    <w:unhideWhenUsed/>
    <w:qFormat/>
  </w:style>
  <w:style w:type="character" w:styleId="ae">
    <w:name w:val="Hyperlink"/>
    <w:basedOn w:val="a0"/>
    <w:uiPriority w:val="99"/>
    <w:unhideWhenUsed/>
    <w:qFormat/>
    <w:rPr>
      <w:color w:val="0000FF" w:themeColor="hyperlink"/>
      <w:u w:val="single"/>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paragraph" w:customStyle="1" w:styleId="Listenabsatz1">
    <w:name w:val="Listenabsatz1"/>
    <w:basedOn w:val="a"/>
    <w:uiPriority w:val="99"/>
    <w:qFormat/>
    <w:pPr>
      <w:ind w:firstLineChars="200" w:firstLine="420"/>
    </w:pPr>
  </w:style>
  <w:style w:type="paragraph" w:styleId="af0">
    <w:name w:val="List Paragraph"/>
    <w:basedOn w:val="a"/>
    <w:uiPriority w:val="99"/>
    <w:rsid w:val="0037038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72996">
      <w:bodyDiv w:val="1"/>
      <w:marLeft w:val="0"/>
      <w:marRight w:val="0"/>
      <w:marTop w:val="0"/>
      <w:marBottom w:val="0"/>
      <w:divBdr>
        <w:top w:val="none" w:sz="0" w:space="0" w:color="auto"/>
        <w:left w:val="none" w:sz="0" w:space="0" w:color="auto"/>
        <w:bottom w:val="none" w:sz="0" w:space="0" w:color="auto"/>
        <w:right w:val="none" w:sz="0" w:space="0" w:color="auto"/>
      </w:divBdr>
      <w:divsChild>
        <w:div w:id="415564818">
          <w:marLeft w:val="0"/>
          <w:marRight w:val="0"/>
          <w:marTop w:val="33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383</Words>
  <Characters>2187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杨晓茜</cp:lastModifiedBy>
  <cp:revision>2</cp:revision>
  <cp:lastPrinted>2017-07-29T03:20:00Z</cp:lastPrinted>
  <dcterms:created xsi:type="dcterms:W3CDTF">2021-09-09T05:42:00Z</dcterms:created>
  <dcterms:modified xsi:type="dcterms:W3CDTF">2021-09-09T05:42:00Z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2052-11.13.1</vt:lpwstr>
  </property>
  <property fmtid="{D5CDD505-2E9C-101B-9397-08002B2CF9AE}" pid="3" name="ICV">
    <vt:lpwstr>868FCEB610D586428C7A246129A1F22F</vt:lpwstr>
  </property>
</Properties>
</file>