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AE1" w:rsidRPr="00987AE1" w:rsidRDefault="00987AE1" w:rsidP="00987AE1">
      <w:pPr>
        <w:ind w:left="360" w:firstLine="44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总理</w:t>
      </w:r>
      <w:r>
        <w:rPr>
          <w:rFonts w:ascii="微软雅黑" w:eastAsia="微软雅黑" w:hAnsi="微软雅黑"/>
          <w:b/>
          <w:sz w:val="28"/>
        </w:rPr>
        <w:t>为</w:t>
      </w:r>
      <w:r>
        <w:rPr>
          <w:rFonts w:ascii="微软雅黑" w:eastAsia="微软雅黑" w:hAnsi="微软雅黑" w:hint="eastAsia"/>
          <w:b/>
          <w:sz w:val="28"/>
        </w:rPr>
        <w:t>新能源车</w:t>
      </w:r>
      <w:r>
        <w:rPr>
          <w:rFonts w:ascii="微软雅黑" w:eastAsia="微软雅黑" w:hAnsi="微软雅黑"/>
          <w:b/>
          <w:sz w:val="28"/>
        </w:rPr>
        <w:t>打call，</w:t>
      </w:r>
      <w:r>
        <w:rPr>
          <w:rFonts w:ascii="微软雅黑" w:eastAsia="微软雅黑" w:hAnsi="微软雅黑" w:hint="eastAsia"/>
          <w:b/>
          <w:sz w:val="28"/>
        </w:rPr>
        <w:t>爱驰</w:t>
      </w:r>
      <w:r w:rsidR="001311EC">
        <w:rPr>
          <w:rFonts w:ascii="微软雅黑" w:eastAsia="微软雅黑" w:hAnsi="微软雅黑" w:hint="eastAsia"/>
          <w:b/>
          <w:sz w:val="28"/>
        </w:rPr>
        <w:t>创造速度奇迹</w:t>
      </w:r>
    </w:p>
    <w:p w:rsidR="00A23669" w:rsidRPr="00B87C05" w:rsidRDefault="00A23669" w:rsidP="00A23669">
      <w:pPr>
        <w:ind w:left="360" w:firstLine="440"/>
        <w:jc w:val="center"/>
        <w:rPr>
          <w:rFonts w:ascii="微软雅黑" w:eastAsia="微软雅黑" w:hAnsi="微软雅黑"/>
          <w:sz w:val="22"/>
        </w:rPr>
      </w:pPr>
    </w:p>
    <w:p w:rsidR="0076391B" w:rsidRDefault="00454C1D" w:rsidP="00CB7DE8">
      <w:pPr>
        <w:ind w:left="360" w:firstLine="440"/>
        <w:rPr>
          <w:rFonts w:ascii="微软雅黑" w:eastAsia="微软雅黑" w:hAnsi="微软雅黑"/>
          <w:sz w:val="22"/>
        </w:rPr>
      </w:pPr>
      <w:r w:rsidRPr="00987AE1">
        <w:rPr>
          <w:rFonts w:ascii="微软雅黑" w:eastAsia="微软雅黑" w:hAnsi="微软雅黑" w:hint="eastAsia"/>
          <w:sz w:val="22"/>
        </w:rPr>
        <w:t>“</w:t>
      </w:r>
      <w:r w:rsidR="001A680C">
        <w:rPr>
          <w:rFonts w:ascii="微软雅黑" w:eastAsia="微软雅黑" w:hAnsi="微软雅黑"/>
          <w:sz w:val="22"/>
        </w:rPr>
        <w:t>扩大新能源汽车等领域开放，将新能源汽车</w:t>
      </w:r>
      <w:r w:rsidRPr="00987AE1">
        <w:rPr>
          <w:rFonts w:ascii="微软雅黑" w:eastAsia="微软雅黑" w:hAnsi="微软雅黑"/>
          <w:sz w:val="22"/>
        </w:rPr>
        <w:t>购置税优惠政策再延长三年。</w:t>
      </w:r>
      <w:r w:rsidRPr="00987AE1">
        <w:rPr>
          <w:rFonts w:ascii="微软雅黑" w:eastAsia="微软雅黑" w:hAnsi="微软雅黑" w:hint="eastAsia"/>
          <w:sz w:val="22"/>
        </w:rPr>
        <w:t>”</w:t>
      </w:r>
      <w:r w:rsidRPr="00987AE1">
        <w:rPr>
          <w:rFonts w:ascii="微软雅黑" w:eastAsia="微软雅黑" w:hAnsi="微软雅黑"/>
          <w:sz w:val="22"/>
        </w:rPr>
        <w:t>3月5日</w:t>
      </w:r>
      <w:r w:rsidRPr="00987AE1">
        <w:rPr>
          <w:rFonts w:ascii="微软雅黑" w:eastAsia="微软雅黑" w:hAnsi="微软雅黑" w:hint="eastAsia"/>
          <w:sz w:val="22"/>
        </w:rPr>
        <w:t>，</w:t>
      </w:r>
      <w:r w:rsidR="001A680C">
        <w:rPr>
          <w:rFonts w:ascii="微软雅黑" w:eastAsia="微软雅黑" w:hAnsi="微软雅黑"/>
          <w:sz w:val="22"/>
        </w:rPr>
        <w:t>国务院总理李克强在</w:t>
      </w:r>
      <w:r w:rsidRPr="00987AE1">
        <w:rPr>
          <w:rFonts w:ascii="微软雅黑" w:eastAsia="微软雅黑" w:hAnsi="微软雅黑"/>
          <w:sz w:val="22"/>
        </w:rPr>
        <w:t>政府工作报告中</w:t>
      </w:r>
      <w:r w:rsidRPr="00987AE1">
        <w:rPr>
          <w:rFonts w:ascii="微软雅黑" w:eastAsia="微软雅黑" w:hAnsi="微软雅黑" w:hint="eastAsia"/>
          <w:sz w:val="22"/>
        </w:rPr>
        <w:t>的这句话，</w:t>
      </w:r>
      <w:r w:rsidRPr="00987AE1">
        <w:rPr>
          <w:rFonts w:ascii="微软雅黑" w:eastAsia="微软雅黑" w:hAnsi="微软雅黑"/>
          <w:sz w:val="22"/>
        </w:rPr>
        <w:t>再次</w:t>
      </w:r>
      <w:r w:rsidR="00662A5A">
        <w:rPr>
          <w:rFonts w:ascii="微软雅黑" w:eastAsia="微软雅黑" w:hAnsi="微软雅黑" w:hint="eastAsia"/>
          <w:sz w:val="22"/>
        </w:rPr>
        <w:t>表</w:t>
      </w:r>
      <w:r w:rsidRPr="00987AE1">
        <w:rPr>
          <w:rFonts w:ascii="微软雅黑" w:eastAsia="微软雅黑" w:hAnsi="微软雅黑"/>
          <w:sz w:val="22"/>
        </w:rPr>
        <w:t>明</w:t>
      </w:r>
      <w:r w:rsidR="001A680C">
        <w:rPr>
          <w:rFonts w:ascii="微软雅黑" w:eastAsia="微软雅黑" w:hAnsi="微软雅黑" w:hint="eastAsia"/>
          <w:sz w:val="22"/>
        </w:rPr>
        <w:t>政府继续推进</w:t>
      </w:r>
      <w:r w:rsidR="00987AE1">
        <w:rPr>
          <w:rFonts w:ascii="微软雅黑" w:eastAsia="微软雅黑" w:hAnsi="微软雅黑"/>
          <w:sz w:val="22"/>
        </w:rPr>
        <w:t>新能源车的决心。</w:t>
      </w:r>
      <w:r w:rsidR="001A680C">
        <w:rPr>
          <w:rFonts w:ascii="微软雅黑" w:eastAsia="微软雅黑" w:hAnsi="微软雅黑" w:hint="eastAsia"/>
          <w:sz w:val="22"/>
        </w:rPr>
        <w:t>汽车</w:t>
      </w:r>
      <w:r>
        <w:rPr>
          <w:rFonts w:ascii="微软雅黑" w:eastAsia="微软雅黑" w:hAnsi="微软雅黑" w:hint="eastAsia"/>
          <w:sz w:val="22"/>
        </w:rPr>
        <w:t>作为支柱产业，</w:t>
      </w:r>
      <w:r w:rsidR="00CB7DE8">
        <w:rPr>
          <w:rFonts w:ascii="微软雅黑" w:eastAsia="微软雅黑" w:hAnsi="微软雅黑" w:hint="eastAsia"/>
          <w:sz w:val="22"/>
        </w:rPr>
        <w:t>两会期间</w:t>
      </w:r>
      <w:r w:rsidR="00987AE1">
        <w:rPr>
          <w:rFonts w:ascii="微软雅黑" w:eastAsia="微软雅黑" w:hAnsi="微软雅黑" w:hint="eastAsia"/>
          <w:sz w:val="22"/>
        </w:rPr>
        <w:t>的</w:t>
      </w:r>
      <w:r w:rsidR="001A680C">
        <w:rPr>
          <w:rFonts w:ascii="微软雅黑" w:eastAsia="微软雅黑" w:hAnsi="微软雅黑" w:hint="eastAsia"/>
          <w:sz w:val="22"/>
        </w:rPr>
        <w:t>话题</w:t>
      </w:r>
      <w:r w:rsidR="00987AE1">
        <w:rPr>
          <w:rFonts w:ascii="微软雅黑" w:eastAsia="微软雅黑" w:hAnsi="微软雅黑"/>
          <w:sz w:val="22"/>
        </w:rPr>
        <w:t>热度一直</w:t>
      </w:r>
      <w:r w:rsidR="00987AE1">
        <w:rPr>
          <w:rFonts w:ascii="微软雅黑" w:eastAsia="微软雅黑" w:hAnsi="微软雅黑" w:hint="eastAsia"/>
          <w:sz w:val="22"/>
        </w:rPr>
        <w:t>居高不下</w:t>
      </w:r>
      <w:r w:rsidR="001A680C">
        <w:rPr>
          <w:rFonts w:ascii="微软雅黑" w:eastAsia="微软雅黑" w:hAnsi="微软雅黑" w:hint="eastAsia"/>
          <w:sz w:val="22"/>
        </w:rPr>
        <w:t>，</w:t>
      </w:r>
      <w:r w:rsidR="00CB7DE8">
        <w:rPr>
          <w:rFonts w:ascii="微软雅黑" w:eastAsia="微软雅黑" w:hAnsi="微软雅黑"/>
          <w:sz w:val="22"/>
        </w:rPr>
        <w:t>各路新势力造车</w:t>
      </w:r>
      <w:r w:rsidR="00316AD1">
        <w:rPr>
          <w:rFonts w:ascii="微软雅黑" w:eastAsia="微软雅黑" w:hAnsi="微软雅黑" w:hint="eastAsia"/>
          <w:sz w:val="22"/>
        </w:rPr>
        <w:t>也</w:t>
      </w:r>
      <w:r w:rsidR="00CB7DE8">
        <w:rPr>
          <w:rFonts w:ascii="微软雅黑" w:eastAsia="微软雅黑" w:hAnsi="微软雅黑"/>
          <w:sz w:val="22"/>
        </w:rPr>
        <w:t>纷至沓来。</w:t>
      </w:r>
      <w:r w:rsidR="00316AD1">
        <w:rPr>
          <w:rFonts w:ascii="微软雅黑" w:eastAsia="微软雅黑" w:hAnsi="微软雅黑" w:hint="eastAsia"/>
          <w:sz w:val="22"/>
        </w:rPr>
        <w:t>但</w:t>
      </w:r>
      <w:r w:rsidR="002C19CC">
        <w:rPr>
          <w:rFonts w:ascii="微软雅黑" w:eastAsia="微软雅黑" w:hAnsi="微软雅黑" w:hint="eastAsia"/>
          <w:sz w:val="22"/>
        </w:rPr>
        <w:t>如何</w:t>
      </w:r>
      <w:r w:rsidR="00316AD1">
        <w:rPr>
          <w:rFonts w:ascii="微软雅黑" w:eastAsia="微软雅黑" w:hAnsi="微软雅黑" w:hint="eastAsia"/>
          <w:sz w:val="22"/>
        </w:rPr>
        <w:t>成就</w:t>
      </w:r>
      <w:r w:rsidR="00CB7DE8">
        <w:rPr>
          <w:rFonts w:ascii="微软雅黑" w:eastAsia="微软雅黑" w:hAnsi="微软雅黑" w:hint="eastAsia"/>
          <w:sz w:val="22"/>
        </w:rPr>
        <w:t>汽车界的</w:t>
      </w:r>
      <w:r w:rsidR="00CB7DE8">
        <w:rPr>
          <w:rFonts w:ascii="微软雅黑" w:eastAsia="微软雅黑" w:hAnsi="微软雅黑"/>
          <w:sz w:val="22"/>
        </w:rPr>
        <w:t>华为、小米，让</w:t>
      </w:r>
      <w:r w:rsidR="00CB7DE8">
        <w:rPr>
          <w:rFonts w:ascii="微软雅黑" w:eastAsia="微软雅黑" w:hAnsi="微软雅黑" w:hint="eastAsia"/>
          <w:sz w:val="22"/>
        </w:rPr>
        <w:t>中国</w:t>
      </w:r>
      <w:r w:rsidR="00CB7DE8">
        <w:rPr>
          <w:rFonts w:ascii="微软雅黑" w:eastAsia="微软雅黑" w:hAnsi="微软雅黑"/>
          <w:sz w:val="22"/>
        </w:rPr>
        <w:t>汽车</w:t>
      </w:r>
      <w:r w:rsidR="00316AD1">
        <w:rPr>
          <w:rFonts w:ascii="微软雅黑" w:eastAsia="微软雅黑" w:hAnsi="微软雅黑" w:hint="eastAsia"/>
          <w:sz w:val="22"/>
        </w:rPr>
        <w:t>真正</w:t>
      </w:r>
      <w:r w:rsidR="00CB7DE8">
        <w:rPr>
          <w:rFonts w:ascii="微软雅黑" w:eastAsia="微软雅黑" w:hAnsi="微软雅黑"/>
          <w:sz w:val="22"/>
        </w:rPr>
        <w:t>引领全球</w:t>
      </w:r>
      <w:r w:rsidR="00316AD1">
        <w:rPr>
          <w:rFonts w:ascii="微软雅黑" w:eastAsia="微软雅黑" w:hAnsi="微软雅黑" w:hint="eastAsia"/>
          <w:sz w:val="22"/>
        </w:rPr>
        <w:t>呢</w:t>
      </w:r>
      <w:r w:rsidR="00CB7DE8">
        <w:rPr>
          <w:rFonts w:ascii="微软雅黑" w:eastAsia="微软雅黑" w:hAnsi="微软雅黑"/>
          <w:sz w:val="22"/>
        </w:rPr>
        <w:t>？</w:t>
      </w:r>
      <w:r w:rsidR="002C19CC">
        <w:rPr>
          <w:rFonts w:ascii="微软雅黑" w:eastAsia="微软雅黑" w:hAnsi="微软雅黑" w:hint="eastAsia"/>
          <w:sz w:val="22"/>
        </w:rPr>
        <w:t>对于</w:t>
      </w:r>
      <w:r w:rsidR="002C19CC">
        <w:rPr>
          <w:rFonts w:ascii="微软雅黑" w:eastAsia="微软雅黑" w:hAnsi="微软雅黑"/>
          <w:sz w:val="22"/>
        </w:rPr>
        <w:t>这个问题，爱驰汽车</w:t>
      </w:r>
      <w:r w:rsidR="002C19CC">
        <w:rPr>
          <w:rFonts w:ascii="微软雅黑" w:eastAsia="微软雅黑" w:hAnsi="微软雅黑" w:hint="eastAsia"/>
          <w:sz w:val="22"/>
        </w:rPr>
        <w:t>用</w:t>
      </w:r>
      <w:r w:rsidR="00316AD1">
        <w:rPr>
          <w:rFonts w:ascii="微软雅黑" w:eastAsia="微软雅黑" w:hAnsi="微软雅黑" w:hint="eastAsia"/>
          <w:sz w:val="22"/>
        </w:rPr>
        <w:t>“</w:t>
      </w:r>
      <w:r w:rsidR="00316AD1">
        <w:rPr>
          <w:rFonts w:ascii="微软雅黑" w:eastAsia="微软雅黑" w:hAnsi="微软雅黑"/>
          <w:sz w:val="22"/>
        </w:rPr>
        <w:t>神速</w:t>
      </w:r>
      <w:r w:rsidR="00316AD1">
        <w:rPr>
          <w:rFonts w:ascii="微软雅黑" w:eastAsia="微软雅黑" w:hAnsi="微软雅黑" w:hint="eastAsia"/>
          <w:sz w:val="22"/>
        </w:rPr>
        <w:t>”</w:t>
      </w:r>
      <w:r w:rsidR="002C19CC">
        <w:rPr>
          <w:rFonts w:ascii="微软雅黑" w:eastAsia="微软雅黑" w:hAnsi="微软雅黑"/>
          <w:sz w:val="22"/>
        </w:rPr>
        <w:t>发展，给出答案。</w:t>
      </w:r>
    </w:p>
    <w:p w:rsidR="001A31FD" w:rsidRDefault="00196E58" w:rsidP="003A4D12">
      <w:pPr>
        <w:ind w:left="360" w:firstLine="440"/>
        <w:rPr>
          <w:rFonts w:ascii="微软雅黑" w:eastAsia="微软雅黑" w:hAnsi="微软雅黑"/>
          <w:sz w:val="22"/>
        </w:rPr>
      </w:pPr>
      <w:r w:rsidRPr="00196E58">
        <w:rPr>
          <w:rFonts w:ascii="微软雅黑" w:eastAsia="微软雅黑" w:hAnsi="微软雅黑" w:hint="eastAsia"/>
          <w:sz w:val="22"/>
        </w:rPr>
        <w:t>造车</w:t>
      </w:r>
      <w:r w:rsidR="001311EC">
        <w:rPr>
          <w:rFonts w:ascii="微软雅黑" w:eastAsia="微软雅黑" w:hAnsi="微软雅黑" w:hint="eastAsia"/>
          <w:sz w:val="22"/>
        </w:rPr>
        <w:t>不是</w:t>
      </w:r>
      <w:r w:rsidR="001311EC">
        <w:rPr>
          <w:rFonts w:ascii="微软雅黑" w:eastAsia="微软雅黑" w:hAnsi="微软雅黑"/>
          <w:sz w:val="22"/>
        </w:rPr>
        <w:t>做</w:t>
      </w:r>
      <w:r w:rsidRPr="00196E58">
        <w:rPr>
          <w:rFonts w:ascii="微软雅黑" w:eastAsia="微软雅黑" w:hAnsi="微软雅黑" w:hint="eastAsia"/>
          <w:sz w:val="22"/>
        </w:rPr>
        <w:t>PPT</w:t>
      </w:r>
      <w:r w:rsidR="001311EC">
        <w:rPr>
          <w:rFonts w:ascii="微软雅黑" w:eastAsia="微软雅黑" w:hAnsi="微软雅黑" w:hint="eastAsia"/>
          <w:sz w:val="22"/>
        </w:rPr>
        <w:t>，</w:t>
      </w:r>
      <w:r w:rsidR="00893E5C">
        <w:rPr>
          <w:rFonts w:ascii="微软雅黑" w:eastAsia="微软雅黑" w:hAnsi="微软雅黑"/>
          <w:sz w:val="22"/>
        </w:rPr>
        <w:t>也不是造概念车</w:t>
      </w:r>
      <w:r w:rsidR="00893E5C">
        <w:rPr>
          <w:rFonts w:ascii="微软雅黑" w:eastAsia="微软雅黑" w:hAnsi="微软雅黑" w:hint="eastAsia"/>
          <w:sz w:val="22"/>
        </w:rPr>
        <w:t>，</w:t>
      </w:r>
      <w:r w:rsidR="008643D5">
        <w:rPr>
          <w:rFonts w:ascii="微软雅黑" w:eastAsia="微软雅黑" w:hAnsi="微软雅黑" w:hint="eastAsia"/>
          <w:sz w:val="22"/>
        </w:rPr>
        <w:t>谈造车</w:t>
      </w:r>
      <w:r w:rsidR="00893E5C">
        <w:rPr>
          <w:rFonts w:ascii="微软雅黑" w:eastAsia="微软雅黑" w:hAnsi="微软雅黑" w:hint="eastAsia"/>
          <w:sz w:val="22"/>
        </w:rPr>
        <w:t>也不能</w:t>
      </w:r>
      <w:r w:rsidR="008643D5">
        <w:rPr>
          <w:rFonts w:ascii="微软雅黑" w:eastAsia="微软雅黑" w:hAnsi="微软雅黑"/>
          <w:sz w:val="22"/>
        </w:rPr>
        <w:t>不谈生产基地</w:t>
      </w:r>
      <w:r w:rsidR="00893E5C">
        <w:rPr>
          <w:rFonts w:ascii="微软雅黑" w:eastAsia="微软雅黑" w:hAnsi="微软雅黑" w:hint="eastAsia"/>
          <w:sz w:val="22"/>
        </w:rPr>
        <w:t>。</w:t>
      </w:r>
      <w:r w:rsidR="008643D5">
        <w:rPr>
          <w:rFonts w:ascii="微软雅黑" w:eastAsia="微软雅黑" w:hAnsi="微软雅黑"/>
          <w:sz w:val="22"/>
        </w:rPr>
        <w:t>但</w:t>
      </w:r>
      <w:r w:rsidR="00C13F2D">
        <w:rPr>
          <w:rFonts w:ascii="微软雅黑" w:eastAsia="微软雅黑" w:hAnsi="微软雅黑" w:hint="eastAsia"/>
          <w:sz w:val="22"/>
        </w:rPr>
        <w:t>自建</w:t>
      </w:r>
      <w:r w:rsidR="008643D5">
        <w:rPr>
          <w:rFonts w:ascii="微软雅黑" w:eastAsia="微软雅黑" w:hAnsi="微软雅黑"/>
          <w:sz w:val="22"/>
        </w:rPr>
        <w:t>基地意味着庞大的</w:t>
      </w:r>
      <w:r w:rsidR="00C13F2D">
        <w:rPr>
          <w:rFonts w:ascii="微软雅黑" w:eastAsia="微软雅黑" w:hAnsi="微软雅黑" w:hint="eastAsia"/>
          <w:sz w:val="22"/>
        </w:rPr>
        <w:t>资金</w:t>
      </w:r>
      <w:r w:rsidR="00C13F2D">
        <w:rPr>
          <w:rFonts w:ascii="微软雅黑" w:eastAsia="微软雅黑" w:hAnsi="微软雅黑"/>
          <w:sz w:val="22"/>
        </w:rPr>
        <w:t>投入</w:t>
      </w:r>
      <w:r w:rsidR="00C13F2D">
        <w:rPr>
          <w:rFonts w:ascii="微软雅黑" w:eastAsia="微软雅黑" w:hAnsi="微软雅黑" w:hint="eastAsia"/>
          <w:sz w:val="22"/>
        </w:rPr>
        <w:t>，</w:t>
      </w:r>
      <w:r w:rsidR="00C13F2D">
        <w:rPr>
          <w:rFonts w:ascii="微软雅黑" w:eastAsia="微软雅黑" w:hAnsi="微软雅黑"/>
          <w:sz w:val="22"/>
        </w:rPr>
        <w:t>也需要</w:t>
      </w:r>
      <w:r w:rsidR="00C13F2D">
        <w:rPr>
          <w:rFonts w:ascii="微软雅黑" w:eastAsia="微软雅黑" w:hAnsi="微软雅黑" w:hint="eastAsia"/>
          <w:sz w:val="22"/>
        </w:rPr>
        <w:t>面对</w:t>
      </w:r>
      <w:r w:rsidR="00C13F2D">
        <w:rPr>
          <w:rFonts w:ascii="微软雅黑" w:eastAsia="微软雅黑" w:hAnsi="微软雅黑"/>
          <w:sz w:val="22"/>
        </w:rPr>
        <w:t>时间成本、技术标准等问题</w:t>
      </w:r>
      <w:r w:rsidR="008643D5">
        <w:rPr>
          <w:rFonts w:ascii="微软雅黑" w:eastAsia="微软雅黑" w:hAnsi="微软雅黑"/>
          <w:sz w:val="22"/>
        </w:rPr>
        <w:t>，因此其</w:t>
      </w:r>
      <w:r w:rsidR="00786AEA">
        <w:rPr>
          <w:rFonts w:ascii="微软雅黑" w:eastAsia="微软雅黑" w:hAnsi="微软雅黑" w:hint="eastAsia"/>
          <w:sz w:val="22"/>
        </w:rPr>
        <w:t>进度往往</w:t>
      </w:r>
      <w:r w:rsidR="00786AEA">
        <w:rPr>
          <w:rFonts w:ascii="微软雅黑" w:eastAsia="微软雅黑" w:hAnsi="微软雅黑"/>
          <w:sz w:val="22"/>
        </w:rPr>
        <w:t>可以反映出一家</w:t>
      </w:r>
      <w:r w:rsidR="00893E5C">
        <w:rPr>
          <w:rFonts w:ascii="微软雅黑" w:eastAsia="微软雅黑" w:hAnsi="微软雅黑" w:hint="eastAsia"/>
          <w:sz w:val="22"/>
        </w:rPr>
        <w:t>新创车企</w:t>
      </w:r>
      <w:r w:rsidR="00786AEA">
        <w:rPr>
          <w:rFonts w:ascii="微软雅黑" w:eastAsia="微软雅黑" w:hAnsi="微软雅黑" w:hint="eastAsia"/>
          <w:sz w:val="22"/>
        </w:rPr>
        <w:t>实现</w:t>
      </w:r>
      <w:r w:rsidR="00786AEA">
        <w:rPr>
          <w:rFonts w:ascii="微软雅黑" w:eastAsia="微软雅黑" w:hAnsi="微软雅黑"/>
          <w:sz w:val="22"/>
        </w:rPr>
        <w:t>量产的</w:t>
      </w:r>
      <w:r w:rsidR="008643D5">
        <w:rPr>
          <w:rFonts w:ascii="微软雅黑" w:eastAsia="微软雅黑" w:hAnsi="微软雅黑" w:hint="eastAsia"/>
          <w:sz w:val="22"/>
        </w:rPr>
        <w:t>决心。</w:t>
      </w:r>
      <w:r w:rsidR="00C13F2D" w:rsidRPr="00B87C05">
        <w:rPr>
          <w:rFonts w:ascii="微软雅黑" w:eastAsia="微软雅黑" w:hAnsi="微软雅黑" w:hint="eastAsia"/>
          <w:sz w:val="22"/>
        </w:rPr>
        <w:t>爱驰在创立初就明确</w:t>
      </w:r>
      <w:r w:rsidR="00C13F2D">
        <w:rPr>
          <w:rFonts w:ascii="微软雅黑" w:eastAsia="微软雅黑" w:hAnsi="微软雅黑" w:hint="eastAsia"/>
          <w:sz w:val="22"/>
        </w:rPr>
        <w:t>提出自建生产基地，</w:t>
      </w:r>
      <w:r w:rsidR="00C13F2D">
        <w:rPr>
          <w:rFonts w:ascii="微软雅黑" w:eastAsia="微软雅黑" w:hAnsi="微软雅黑"/>
          <w:sz w:val="22"/>
        </w:rPr>
        <w:t>整合</w:t>
      </w:r>
      <w:r w:rsidR="00C13F2D">
        <w:rPr>
          <w:rFonts w:ascii="微软雅黑" w:eastAsia="微软雅黑" w:hAnsi="微软雅黑" w:hint="eastAsia"/>
          <w:sz w:val="22"/>
        </w:rPr>
        <w:t>研发</w:t>
      </w:r>
      <w:r w:rsidR="00C13F2D">
        <w:rPr>
          <w:rFonts w:ascii="微软雅黑" w:eastAsia="微软雅黑" w:hAnsi="微软雅黑"/>
          <w:sz w:val="22"/>
        </w:rPr>
        <w:t>、生产、采购链条，</w:t>
      </w:r>
      <w:r w:rsidR="00C13F2D">
        <w:rPr>
          <w:rFonts w:ascii="微软雅黑" w:eastAsia="微软雅黑" w:hAnsi="微软雅黑" w:hint="eastAsia"/>
          <w:sz w:val="22"/>
        </w:rPr>
        <w:t>从内达到</w:t>
      </w:r>
      <w:r w:rsidR="00C13F2D">
        <w:rPr>
          <w:rFonts w:ascii="微软雅黑" w:eastAsia="微软雅黑" w:hAnsi="微软雅黑"/>
          <w:sz w:val="22"/>
        </w:rPr>
        <w:t>中国智造</w:t>
      </w:r>
      <w:r w:rsidR="00C13F2D">
        <w:rPr>
          <w:rFonts w:ascii="微软雅黑" w:eastAsia="微软雅黑" w:hAnsi="微软雅黑" w:hint="eastAsia"/>
          <w:sz w:val="22"/>
        </w:rPr>
        <w:t>的水准</w:t>
      </w:r>
      <w:r w:rsidR="00C13F2D">
        <w:rPr>
          <w:rFonts w:ascii="微软雅黑" w:eastAsia="微软雅黑" w:hAnsi="微软雅黑"/>
          <w:sz w:val="22"/>
        </w:rPr>
        <w:t>。</w:t>
      </w:r>
      <w:r w:rsidR="008643D5">
        <w:rPr>
          <w:rFonts w:ascii="微软雅黑" w:eastAsia="微软雅黑" w:hAnsi="微软雅黑" w:hint="eastAsia"/>
          <w:sz w:val="22"/>
        </w:rPr>
        <w:t>2</w:t>
      </w:r>
      <w:r w:rsidR="008643D5">
        <w:rPr>
          <w:rFonts w:ascii="微软雅黑" w:eastAsia="微软雅黑" w:hAnsi="微软雅黑"/>
          <w:sz w:val="22"/>
        </w:rPr>
        <w:t>017</w:t>
      </w:r>
      <w:r w:rsidR="008643D5">
        <w:rPr>
          <w:rFonts w:ascii="微软雅黑" w:eastAsia="微软雅黑" w:hAnsi="微软雅黑" w:hint="eastAsia"/>
          <w:sz w:val="22"/>
        </w:rPr>
        <w:t>年3月28日</w:t>
      </w:r>
      <w:r w:rsidR="008643D5">
        <w:rPr>
          <w:rFonts w:ascii="微软雅黑" w:eastAsia="微软雅黑" w:hAnsi="微软雅黑"/>
          <w:sz w:val="22"/>
        </w:rPr>
        <w:t>，</w:t>
      </w:r>
      <w:r w:rsidR="008643D5">
        <w:rPr>
          <w:rFonts w:ascii="微软雅黑" w:eastAsia="微软雅黑" w:hAnsi="微软雅黑" w:hint="eastAsia"/>
          <w:sz w:val="22"/>
        </w:rPr>
        <w:t>爱驰智能</w:t>
      </w:r>
      <w:r w:rsidR="008643D5">
        <w:rPr>
          <w:rFonts w:ascii="微软雅黑" w:eastAsia="微软雅黑" w:hAnsi="微软雅黑"/>
          <w:sz w:val="22"/>
        </w:rPr>
        <w:t>生产基地</w:t>
      </w:r>
      <w:r w:rsidR="008643D5">
        <w:rPr>
          <w:rFonts w:ascii="微软雅黑" w:eastAsia="微软雅黑" w:hAnsi="微软雅黑" w:hint="eastAsia"/>
          <w:sz w:val="22"/>
        </w:rPr>
        <w:t>在</w:t>
      </w:r>
      <w:r w:rsidR="008643D5" w:rsidRPr="00B87C05">
        <w:rPr>
          <w:rFonts w:ascii="微软雅黑" w:eastAsia="微软雅黑" w:hAnsi="微软雅黑" w:hint="eastAsia"/>
          <w:sz w:val="22"/>
        </w:rPr>
        <w:t>江西上饶</w:t>
      </w:r>
      <w:r w:rsidR="008643D5">
        <w:rPr>
          <w:rFonts w:ascii="微软雅黑" w:eastAsia="微软雅黑" w:hAnsi="微软雅黑" w:hint="eastAsia"/>
          <w:sz w:val="22"/>
        </w:rPr>
        <w:t>奠基</w:t>
      </w:r>
      <w:r w:rsidR="008643D5">
        <w:rPr>
          <w:rFonts w:ascii="微软雅黑" w:eastAsia="微软雅黑" w:hAnsi="微软雅黑"/>
          <w:sz w:val="22"/>
        </w:rPr>
        <w:t>，</w:t>
      </w:r>
      <w:r w:rsidR="00893E5C">
        <w:rPr>
          <w:rFonts w:ascii="微软雅黑" w:eastAsia="微软雅黑" w:hAnsi="微软雅黑" w:hint="eastAsia"/>
          <w:sz w:val="22"/>
        </w:rPr>
        <w:t>不到一年时间</w:t>
      </w:r>
      <w:r w:rsidR="008643D5">
        <w:rPr>
          <w:rFonts w:ascii="微软雅黑" w:eastAsia="微软雅黑" w:hAnsi="微软雅黑"/>
          <w:sz w:val="22"/>
        </w:rPr>
        <w:t>，爱驰汽车</w:t>
      </w:r>
      <w:r w:rsidR="00893E5C">
        <w:rPr>
          <w:rFonts w:ascii="微软雅黑" w:eastAsia="微软雅黑" w:hAnsi="微软雅黑" w:hint="eastAsia"/>
          <w:sz w:val="22"/>
        </w:rPr>
        <w:t>创造了</w:t>
      </w:r>
      <w:r w:rsidR="008643D5">
        <w:rPr>
          <w:rFonts w:ascii="微软雅黑" w:eastAsia="微软雅黑" w:hAnsi="微软雅黑"/>
          <w:sz w:val="22"/>
        </w:rPr>
        <w:t>交付两家工厂的</w:t>
      </w:r>
      <w:r w:rsidR="008643D5">
        <w:rPr>
          <w:rFonts w:ascii="微软雅黑" w:eastAsia="微软雅黑" w:hAnsi="微软雅黑" w:hint="eastAsia"/>
          <w:sz w:val="22"/>
        </w:rPr>
        <w:t>奇迹</w:t>
      </w:r>
      <w:r w:rsidR="00893E5C">
        <w:rPr>
          <w:rFonts w:ascii="微软雅黑" w:eastAsia="微软雅黑" w:hAnsi="微软雅黑" w:hint="eastAsia"/>
          <w:sz w:val="22"/>
        </w:rPr>
        <w:t>——</w:t>
      </w:r>
      <w:r w:rsidR="00B87C05" w:rsidRPr="00B87C05">
        <w:rPr>
          <w:rFonts w:ascii="微软雅黑" w:eastAsia="微软雅黑" w:hAnsi="微软雅黑" w:hint="eastAsia"/>
          <w:sz w:val="22"/>
        </w:rPr>
        <w:t>今年2月28日</w:t>
      </w:r>
      <w:r w:rsidR="00893E5C">
        <w:rPr>
          <w:rFonts w:ascii="微软雅黑" w:eastAsia="微软雅黑" w:hAnsi="微软雅黑" w:hint="eastAsia"/>
          <w:sz w:val="22"/>
        </w:rPr>
        <w:t>爱驰</w:t>
      </w:r>
      <w:r w:rsidR="008643D5">
        <w:rPr>
          <w:rFonts w:ascii="微软雅黑" w:eastAsia="微软雅黑" w:hAnsi="微软雅黑" w:hint="eastAsia"/>
          <w:sz w:val="22"/>
        </w:rPr>
        <w:t>上饶</w:t>
      </w:r>
      <w:r w:rsidR="008643D5">
        <w:rPr>
          <w:rFonts w:ascii="微软雅黑" w:eastAsia="微软雅黑" w:hAnsi="微软雅黑"/>
          <w:sz w:val="22"/>
        </w:rPr>
        <w:t>基地</w:t>
      </w:r>
      <w:r w:rsidR="008643D5">
        <w:rPr>
          <w:rFonts w:ascii="微软雅黑" w:eastAsia="微软雅黑" w:hAnsi="微软雅黑" w:hint="eastAsia"/>
          <w:sz w:val="22"/>
        </w:rPr>
        <w:t>正式</w:t>
      </w:r>
      <w:r>
        <w:rPr>
          <w:rFonts w:ascii="微软雅黑" w:eastAsia="微软雅黑" w:hAnsi="微软雅黑" w:hint="eastAsia"/>
          <w:sz w:val="22"/>
        </w:rPr>
        <w:t>封顶</w:t>
      </w:r>
      <w:r w:rsidR="008643D5">
        <w:rPr>
          <w:rFonts w:ascii="微软雅黑" w:eastAsia="微软雅黑" w:hAnsi="微软雅黑" w:hint="eastAsia"/>
          <w:sz w:val="22"/>
        </w:rPr>
        <w:t>，</w:t>
      </w:r>
      <w:r w:rsidR="008643D5">
        <w:rPr>
          <w:rFonts w:ascii="微软雅黑" w:eastAsia="微软雅黑" w:hAnsi="微软雅黑"/>
          <w:sz w:val="22"/>
        </w:rPr>
        <w:t>数字化虚拟工厂也</w:t>
      </w:r>
      <w:r w:rsidR="008643D5">
        <w:rPr>
          <w:rFonts w:ascii="微软雅黑" w:eastAsia="微软雅黑" w:hAnsi="微软雅黑" w:hint="eastAsia"/>
          <w:sz w:val="22"/>
        </w:rPr>
        <w:t>上线</w:t>
      </w:r>
      <w:r w:rsidR="008643D5">
        <w:rPr>
          <w:rFonts w:ascii="微软雅黑" w:eastAsia="微软雅黑" w:hAnsi="微软雅黑"/>
          <w:sz w:val="22"/>
        </w:rPr>
        <w:t>在即</w:t>
      </w:r>
      <w:r w:rsidR="008643D5">
        <w:rPr>
          <w:rFonts w:ascii="微软雅黑" w:eastAsia="微软雅黑" w:hAnsi="微软雅黑" w:hint="eastAsia"/>
          <w:sz w:val="22"/>
        </w:rPr>
        <w:t>，</w:t>
      </w:r>
      <w:r w:rsidR="00893E5C">
        <w:rPr>
          <w:rFonts w:ascii="微软雅黑" w:eastAsia="微软雅黑" w:hAnsi="微软雅黑" w:hint="eastAsia"/>
          <w:sz w:val="22"/>
        </w:rPr>
        <w:t>其</w:t>
      </w:r>
      <w:r w:rsidR="008643D5">
        <w:rPr>
          <w:rFonts w:ascii="微软雅黑" w:eastAsia="微软雅黑" w:hAnsi="微软雅黑" w:hint="eastAsia"/>
          <w:sz w:val="22"/>
        </w:rPr>
        <w:t>效率之高</w:t>
      </w:r>
      <w:r w:rsidR="008643D5">
        <w:rPr>
          <w:rFonts w:ascii="微软雅黑" w:eastAsia="微软雅黑" w:hAnsi="微软雅黑"/>
          <w:sz w:val="22"/>
        </w:rPr>
        <w:t>震惊行业</w:t>
      </w:r>
      <w:r>
        <w:rPr>
          <w:rFonts w:ascii="微软雅黑" w:eastAsia="微软雅黑" w:hAnsi="微软雅黑" w:hint="eastAsia"/>
          <w:sz w:val="22"/>
        </w:rPr>
        <w:t>，</w:t>
      </w:r>
      <w:r w:rsidR="008643D5">
        <w:rPr>
          <w:rFonts w:ascii="微软雅黑" w:eastAsia="微软雅黑" w:hAnsi="微软雅黑" w:hint="eastAsia"/>
          <w:sz w:val="22"/>
        </w:rPr>
        <w:t>难怪</w:t>
      </w:r>
      <w:r w:rsidR="008643D5">
        <w:rPr>
          <w:rFonts w:ascii="微软雅黑" w:eastAsia="微软雅黑" w:hAnsi="微软雅黑"/>
          <w:sz w:val="22"/>
        </w:rPr>
        <w:t>媒体纷纷</w:t>
      </w:r>
      <w:r w:rsidR="008643D5">
        <w:rPr>
          <w:rFonts w:ascii="微软雅黑" w:eastAsia="微软雅黑" w:hAnsi="微软雅黑" w:hint="eastAsia"/>
          <w:sz w:val="22"/>
        </w:rPr>
        <w:t>感叹</w:t>
      </w:r>
      <w:r w:rsidR="008643D5">
        <w:rPr>
          <w:rFonts w:ascii="微软雅黑" w:eastAsia="微软雅黑" w:hAnsi="微软雅黑"/>
          <w:sz w:val="22"/>
        </w:rPr>
        <w:t>：</w:t>
      </w:r>
      <w:r w:rsidR="008643D5">
        <w:rPr>
          <w:rFonts w:ascii="微软雅黑" w:eastAsia="微软雅黑" w:hAnsi="微软雅黑" w:hint="eastAsia"/>
          <w:sz w:val="22"/>
        </w:rPr>
        <w:t>有一种</w:t>
      </w:r>
      <w:r w:rsidR="008643D5">
        <w:rPr>
          <w:rFonts w:ascii="微软雅黑" w:eastAsia="微软雅黑" w:hAnsi="微软雅黑"/>
          <w:sz w:val="22"/>
        </w:rPr>
        <w:t>速度叫爱驰！</w:t>
      </w:r>
    </w:p>
    <w:p w:rsidR="0048060F" w:rsidRDefault="0048060F" w:rsidP="0048060F">
      <w:pPr>
        <w:ind w:left="360" w:firstLine="440"/>
        <w:jc w:val="center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cs="微软雅黑" w:hint="eastAsia"/>
          <w:noProof/>
          <w:sz w:val="18"/>
          <w:szCs w:val="18"/>
        </w:rPr>
        <w:drawing>
          <wp:inline distT="0" distB="0" distL="114300" distR="114300" wp14:anchorId="52CD6152" wp14:editId="2C1B6A38">
            <wp:extent cx="3484880" cy="1351915"/>
            <wp:effectExtent l="0" t="0" r="1270" b="635"/>
            <wp:docPr id="6" name="图片 6" descr="6365505475245966612169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655054752459666121699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488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60F" w:rsidRPr="0048060F" w:rsidRDefault="0048060F" w:rsidP="0048060F">
      <w:pPr>
        <w:ind w:left="360" w:firstLine="440"/>
        <w:jc w:val="center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cs="微软雅黑" w:hint="eastAsia"/>
          <w:noProof/>
          <w:sz w:val="18"/>
          <w:szCs w:val="18"/>
        </w:rPr>
        <w:drawing>
          <wp:inline distT="0" distB="0" distL="114300" distR="114300" wp14:anchorId="5FA8D91B" wp14:editId="6B9DBADF">
            <wp:extent cx="3478530" cy="2197735"/>
            <wp:effectExtent l="0" t="0" r="7620" b="12065"/>
            <wp:docPr id="4" name="图片 4" descr="6365505475255326617439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655054752553266174399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853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C05" w:rsidRDefault="00775135" w:rsidP="00C13F2D">
      <w:pPr>
        <w:ind w:left="36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lastRenderedPageBreak/>
        <w:t>“爱驰</w:t>
      </w:r>
      <w:r>
        <w:rPr>
          <w:rFonts w:ascii="微软雅黑" w:eastAsia="微软雅黑" w:hAnsi="微软雅黑"/>
          <w:sz w:val="22"/>
        </w:rPr>
        <w:t>速度</w:t>
      </w:r>
      <w:r>
        <w:rPr>
          <w:rFonts w:ascii="微软雅黑" w:eastAsia="微软雅黑" w:hAnsi="微软雅黑" w:hint="eastAsia"/>
          <w:sz w:val="22"/>
        </w:rPr>
        <w:t>”</w:t>
      </w:r>
      <w:r w:rsidR="00C13F2D">
        <w:rPr>
          <w:rFonts w:ascii="微软雅黑" w:eastAsia="微软雅黑" w:hAnsi="微软雅黑" w:hint="eastAsia"/>
          <w:sz w:val="22"/>
        </w:rPr>
        <w:t>的达成</w:t>
      </w:r>
      <w:r w:rsidR="00C13F2D">
        <w:rPr>
          <w:rFonts w:ascii="微软雅黑" w:eastAsia="微软雅黑" w:hAnsi="微软雅黑"/>
          <w:sz w:val="22"/>
        </w:rPr>
        <w:t>离不开</w:t>
      </w:r>
      <w:r w:rsidR="00C13F2D">
        <w:rPr>
          <w:rFonts w:ascii="微软雅黑" w:eastAsia="微软雅黑" w:hAnsi="微软雅黑" w:hint="eastAsia"/>
          <w:sz w:val="22"/>
        </w:rPr>
        <w:t>整个</w:t>
      </w:r>
      <w:r w:rsidR="00C13F2D">
        <w:rPr>
          <w:rFonts w:ascii="微软雅黑" w:eastAsia="微软雅黑" w:hAnsi="微软雅黑"/>
          <w:sz w:val="22"/>
        </w:rPr>
        <w:t>团队</w:t>
      </w:r>
      <w:r w:rsidR="00C13F2D">
        <w:rPr>
          <w:rFonts w:ascii="微软雅黑" w:eastAsia="微软雅黑" w:hAnsi="微软雅黑" w:hint="eastAsia"/>
          <w:sz w:val="22"/>
        </w:rPr>
        <w:t>的</w:t>
      </w:r>
      <w:r w:rsidR="00C13F2D">
        <w:rPr>
          <w:rFonts w:ascii="微软雅黑" w:eastAsia="微软雅黑" w:hAnsi="微软雅黑"/>
          <w:sz w:val="22"/>
        </w:rPr>
        <w:t>丰富经验与专业精神</w:t>
      </w:r>
      <w:r>
        <w:rPr>
          <w:rFonts w:ascii="微软雅黑" w:eastAsia="微软雅黑" w:hAnsi="微软雅黑" w:hint="eastAsia"/>
          <w:sz w:val="22"/>
        </w:rPr>
        <w:t>。</w:t>
      </w:r>
      <w:r w:rsidR="00C13F2D">
        <w:rPr>
          <w:rFonts w:ascii="微软雅黑" w:eastAsia="微软雅黑" w:hAnsi="微软雅黑"/>
          <w:sz w:val="22"/>
        </w:rPr>
        <w:t>这支团队被称为</w:t>
      </w:r>
      <w:r w:rsidR="00C13F2D">
        <w:rPr>
          <w:rFonts w:ascii="微软雅黑" w:eastAsia="微软雅黑" w:hAnsi="微软雅黑" w:hint="eastAsia"/>
          <w:sz w:val="22"/>
        </w:rPr>
        <w:t>“</w:t>
      </w:r>
      <w:r w:rsidR="00C13F2D">
        <w:rPr>
          <w:rFonts w:ascii="微软雅黑" w:eastAsia="微软雅黑" w:hAnsi="微软雅黑"/>
          <w:sz w:val="22"/>
        </w:rPr>
        <w:t>最懂中国汽车</w:t>
      </w:r>
      <w:r w:rsidR="00C13F2D">
        <w:rPr>
          <w:rFonts w:ascii="微软雅黑" w:eastAsia="微软雅黑" w:hAnsi="微软雅黑" w:hint="eastAsia"/>
          <w:sz w:val="22"/>
        </w:rPr>
        <w:t>市场”的</w:t>
      </w:r>
      <w:r>
        <w:rPr>
          <w:rFonts w:ascii="微软雅黑" w:eastAsia="微软雅黑" w:hAnsi="微软雅黑"/>
          <w:sz w:val="22"/>
        </w:rPr>
        <w:t>一群人</w:t>
      </w:r>
      <w:r>
        <w:rPr>
          <w:rFonts w:ascii="微软雅黑" w:eastAsia="微软雅黑" w:hAnsi="微软雅黑" w:hint="eastAsia"/>
          <w:sz w:val="22"/>
        </w:rPr>
        <w:t>，他们</w:t>
      </w:r>
      <w:r w:rsidR="000E0FF2" w:rsidRPr="000E0FF2">
        <w:rPr>
          <w:rFonts w:ascii="微软雅黑" w:eastAsia="微软雅黑" w:hAnsi="微软雅黑" w:hint="eastAsia"/>
          <w:sz w:val="22"/>
        </w:rPr>
        <w:t>来自上汽、北汽、沃尔沃、大众、奥迪、博世、里卡多、安永、科尔尼等知名</w:t>
      </w:r>
      <w:r w:rsidR="000E0FF2">
        <w:rPr>
          <w:rFonts w:ascii="微软雅黑" w:eastAsia="微软雅黑" w:hAnsi="微软雅黑" w:hint="eastAsia"/>
          <w:sz w:val="22"/>
        </w:rPr>
        <w:t>车企和关联企业</w:t>
      </w:r>
      <w:r w:rsidR="00C13F2D">
        <w:rPr>
          <w:rFonts w:ascii="微软雅黑" w:eastAsia="微软雅黑" w:hAnsi="微软雅黑"/>
          <w:sz w:val="22"/>
        </w:rPr>
        <w:t>，</w:t>
      </w:r>
      <w:r w:rsidR="00C13F2D">
        <w:rPr>
          <w:rFonts w:ascii="微软雅黑" w:eastAsia="微软雅黑" w:hAnsi="微软雅黑" w:hint="eastAsia"/>
          <w:sz w:val="22"/>
        </w:rPr>
        <w:t>从组建</w:t>
      </w:r>
      <w:r w:rsidR="00C13F2D">
        <w:rPr>
          <w:rFonts w:ascii="微软雅黑" w:eastAsia="微软雅黑" w:hAnsi="微软雅黑"/>
          <w:sz w:val="22"/>
        </w:rPr>
        <w:t>之初就异常</w:t>
      </w:r>
      <w:r w:rsidR="00C13F2D">
        <w:rPr>
          <w:rFonts w:ascii="微软雅黑" w:eastAsia="微软雅黑" w:hAnsi="微软雅黑" w:hint="eastAsia"/>
          <w:sz w:val="22"/>
        </w:rPr>
        <w:t>高效</w:t>
      </w:r>
      <w:r w:rsidR="00C13F2D">
        <w:rPr>
          <w:rFonts w:ascii="微软雅黑" w:eastAsia="微软雅黑" w:hAnsi="微软雅黑"/>
          <w:sz w:val="22"/>
        </w:rPr>
        <w:t>的推进产品研发、技术</w:t>
      </w:r>
      <w:r w:rsidR="00C13F2D">
        <w:rPr>
          <w:rFonts w:ascii="微软雅黑" w:eastAsia="微软雅黑" w:hAnsi="微软雅黑" w:hint="eastAsia"/>
          <w:sz w:val="22"/>
        </w:rPr>
        <w:t>创新</w:t>
      </w:r>
      <w:r w:rsidR="00C13F2D">
        <w:rPr>
          <w:rFonts w:ascii="微软雅黑" w:eastAsia="微软雅黑" w:hAnsi="微软雅黑"/>
          <w:sz w:val="22"/>
        </w:rPr>
        <w:t>、供应链布局。</w:t>
      </w:r>
      <w:r w:rsidR="00C13F2D">
        <w:rPr>
          <w:rFonts w:ascii="微软雅黑" w:eastAsia="微软雅黑" w:hAnsi="微软雅黑" w:hint="eastAsia"/>
          <w:sz w:val="22"/>
        </w:rPr>
        <w:t>在汽车</w:t>
      </w:r>
      <w:r w:rsidR="00C13F2D">
        <w:rPr>
          <w:rFonts w:ascii="微软雅黑" w:eastAsia="微软雅黑" w:hAnsi="微软雅黑"/>
          <w:sz w:val="22"/>
        </w:rPr>
        <w:t>生产的</w:t>
      </w:r>
      <w:r w:rsidR="00C13F2D">
        <w:rPr>
          <w:rFonts w:ascii="微软雅黑" w:eastAsia="微软雅黑" w:hAnsi="微软雅黑" w:hint="eastAsia"/>
          <w:sz w:val="22"/>
        </w:rPr>
        <w:t>各个</w:t>
      </w:r>
      <w:r w:rsidR="00CB6EEF">
        <w:rPr>
          <w:rFonts w:ascii="微软雅黑" w:eastAsia="微软雅黑" w:hAnsi="微软雅黑" w:hint="eastAsia"/>
          <w:sz w:val="22"/>
        </w:rPr>
        <w:t>环节，</w:t>
      </w:r>
      <w:r w:rsidR="00C13F2D">
        <w:rPr>
          <w:rFonts w:ascii="微软雅黑" w:eastAsia="微软雅黑" w:hAnsi="微软雅黑" w:hint="eastAsia"/>
          <w:sz w:val="22"/>
        </w:rPr>
        <w:t>爱驰</w:t>
      </w:r>
      <w:r w:rsidR="00C13F2D">
        <w:rPr>
          <w:rFonts w:ascii="微软雅黑" w:eastAsia="微软雅黑" w:hAnsi="微软雅黑"/>
          <w:sz w:val="22"/>
        </w:rPr>
        <w:t>团队</w:t>
      </w:r>
      <w:r w:rsidR="00B87C05" w:rsidRPr="00B87C05">
        <w:rPr>
          <w:rFonts w:ascii="微软雅黑" w:eastAsia="微软雅黑" w:hAnsi="微软雅黑" w:hint="eastAsia"/>
          <w:sz w:val="22"/>
        </w:rPr>
        <w:t>充分发挥"轻车熟路"的</w:t>
      </w:r>
      <w:r w:rsidR="00CB6EEF">
        <w:rPr>
          <w:rFonts w:ascii="微软雅黑" w:eastAsia="微软雅黑" w:hAnsi="微软雅黑" w:hint="eastAsia"/>
          <w:sz w:val="22"/>
        </w:rPr>
        <w:t>经验和</w:t>
      </w:r>
      <w:r w:rsidR="00B87C05" w:rsidRPr="00B87C05">
        <w:rPr>
          <w:rFonts w:ascii="微软雅黑" w:eastAsia="微软雅黑" w:hAnsi="微软雅黑" w:hint="eastAsia"/>
          <w:sz w:val="22"/>
        </w:rPr>
        <w:t>资源优势，</w:t>
      </w:r>
      <w:r w:rsidR="00C13F2D">
        <w:rPr>
          <w:rFonts w:ascii="微软雅黑" w:eastAsia="微软雅黑" w:hAnsi="微软雅黑" w:hint="eastAsia"/>
          <w:sz w:val="22"/>
        </w:rPr>
        <w:t>省去了</w:t>
      </w:r>
      <w:r w:rsidR="00CB6EEF">
        <w:rPr>
          <w:rFonts w:ascii="微软雅黑" w:eastAsia="微软雅黑" w:hAnsi="微软雅黑" w:hint="eastAsia"/>
          <w:sz w:val="22"/>
        </w:rPr>
        <w:t>花钱买经验、买时间，甚至买教训。这样的精英团队眼光</w:t>
      </w:r>
      <w:r>
        <w:rPr>
          <w:rFonts w:ascii="微软雅黑" w:eastAsia="微软雅黑" w:hAnsi="微软雅黑" w:hint="eastAsia"/>
          <w:sz w:val="22"/>
        </w:rPr>
        <w:t>也异常</w:t>
      </w:r>
      <w:r w:rsidR="00B87C05" w:rsidRPr="00B87C05">
        <w:rPr>
          <w:rFonts w:ascii="微软雅黑" w:eastAsia="微软雅黑" w:hAnsi="微软雅黑" w:hint="eastAsia"/>
          <w:sz w:val="22"/>
        </w:rPr>
        <w:t>敏锐，更能以互联网思维和共享精神来造车。</w:t>
      </w:r>
    </w:p>
    <w:p w:rsidR="0048060F" w:rsidRDefault="0048060F" w:rsidP="0048060F">
      <w:pPr>
        <w:ind w:left="360" w:firstLine="440"/>
        <w:jc w:val="center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cs="微软雅黑" w:hint="eastAsia"/>
          <w:noProof/>
          <w:sz w:val="18"/>
          <w:szCs w:val="18"/>
        </w:rPr>
        <w:drawing>
          <wp:inline distT="0" distB="0" distL="114300" distR="114300" wp14:anchorId="4ABF2C60" wp14:editId="23162C5A">
            <wp:extent cx="3606123" cy="2403203"/>
            <wp:effectExtent l="0" t="0" r="1270" b="0"/>
            <wp:docPr id="5" name="图片 5" descr="586564690703417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865646907034175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2103" cy="240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57" w:rsidRDefault="00FA1F57" w:rsidP="001A31FD">
      <w:pPr>
        <w:ind w:left="36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正是基于这种</w:t>
      </w:r>
      <w:r w:rsidRPr="00FA1F57">
        <w:rPr>
          <w:rFonts w:ascii="微软雅黑" w:eastAsia="微软雅黑" w:hAnsi="微软雅黑" w:hint="eastAsia"/>
          <w:sz w:val="22"/>
        </w:rPr>
        <w:t>互联网思维和共享精神</w:t>
      </w:r>
      <w:r>
        <w:rPr>
          <w:rFonts w:ascii="微软雅黑" w:eastAsia="微软雅黑" w:hAnsi="微软雅黑" w:hint="eastAsia"/>
          <w:sz w:val="22"/>
        </w:rPr>
        <w:t>，爱驰汽车在智能化布局上步步为营。2017年先后</w:t>
      </w:r>
      <w:r w:rsidRPr="00FA1F57">
        <w:rPr>
          <w:rFonts w:ascii="微软雅黑" w:eastAsia="微软雅黑" w:hAnsi="微软雅黑" w:hint="eastAsia"/>
          <w:sz w:val="22"/>
        </w:rPr>
        <w:t>签约</w:t>
      </w:r>
      <w:r w:rsidR="00CD40A8">
        <w:rPr>
          <w:rFonts w:ascii="微软雅黑" w:eastAsia="微软雅黑" w:hAnsi="微软雅黑" w:hint="eastAsia"/>
          <w:sz w:val="22"/>
        </w:rPr>
        <w:t>四维图新、博世和西门子</w:t>
      </w:r>
      <w:r>
        <w:rPr>
          <w:rFonts w:ascii="微软雅黑" w:eastAsia="微软雅黑" w:hAnsi="微软雅黑" w:hint="eastAsia"/>
          <w:sz w:val="22"/>
        </w:rPr>
        <w:t>，无论在</w:t>
      </w:r>
      <w:r w:rsidR="00CD40A8">
        <w:rPr>
          <w:rFonts w:ascii="微软雅黑" w:eastAsia="微软雅黑" w:hAnsi="微软雅黑" w:hint="eastAsia"/>
          <w:sz w:val="22"/>
        </w:rPr>
        <w:t>智能化</w:t>
      </w:r>
      <w:r>
        <w:rPr>
          <w:rFonts w:ascii="微软雅黑" w:eastAsia="微软雅黑" w:hAnsi="微软雅黑" w:hint="eastAsia"/>
          <w:sz w:val="22"/>
        </w:rPr>
        <w:t>软件还是硬件方面</w:t>
      </w:r>
      <w:r w:rsidR="00CD40A8">
        <w:rPr>
          <w:rFonts w:ascii="微软雅黑" w:eastAsia="微软雅黑" w:hAnsi="微软雅黑" w:hint="eastAsia"/>
          <w:sz w:val="22"/>
        </w:rPr>
        <w:t>爱驰</w:t>
      </w:r>
      <w:r>
        <w:rPr>
          <w:rFonts w:ascii="微软雅黑" w:eastAsia="微软雅黑" w:hAnsi="微软雅黑" w:hint="eastAsia"/>
          <w:sz w:val="22"/>
        </w:rPr>
        <w:t>都拥有了十足的底蕴。2018年</w:t>
      </w:r>
      <w:r w:rsidR="00CD40A8">
        <w:rPr>
          <w:rFonts w:ascii="微软雅黑" w:eastAsia="微软雅黑" w:hAnsi="微软雅黑" w:hint="eastAsia"/>
          <w:sz w:val="22"/>
        </w:rPr>
        <w:t>爱驰合作伙伴的</w:t>
      </w:r>
      <w:r>
        <w:rPr>
          <w:rFonts w:ascii="微软雅黑" w:eastAsia="微软雅黑" w:hAnsi="微软雅黑" w:hint="eastAsia"/>
          <w:sz w:val="22"/>
        </w:rPr>
        <w:t>“第一签”</w:t>
      </w:r>
      <w:r w:rsidR="00CD40A8">
        <w:rPr>
          <w:rFonts w:ascii="微软雅黑" w:eastAsia="微软雅黑" w:hAnsi="微软雅黑" w:hint="eastAsia"/>
          <w:sz w:val="22"/>
        </w:rPr>
        <w:t>，</w:t>
      </w:r>
      <w:r>
        <w:rPr>
          <w:rFonts w:ascii="微软雅黑" w:eastAsia="微软雅黑" w:hAnsi="微软雅黑" w:hint="eastAsia"/>
          <w:sz w:val="22"/>
        </w:rPr>
        <w:t>就是近年来表现异常迅猛的深兰科技。据了解，</w:t>
      </w:r>
      <w:r w:rsidR="001A31FD">
        <w:rPr>
          <w:rFonts w:ascii="微软雅黑" w:eastAsia="微软雅黑" w:hAnsi="微软雅黑" w:hint="eastAsia"/>
          <w:sz w:val="22"/>
        </w:rPr>
        <w:t>深兰科技</w:t>
      </w:r>
      <w:r>
        <w:rPr>
          <w:rFonts w:ascii="微软雅黑" w:eastAsia="微软雅黑" w:hAnsi="微软雅黑" w:hint="eastAsia"/>
          <w:sz w:val="22"/>
        </w:rPr>
        <w:t>是</w:t>
      </w:r>
      <w:bookmarkStart w:id="0" w:name="_GoBack"/>
      <w:bookmarkEnd w:id="0"/>
      <w:r>
        <w:rPr>
          <w:rFonts w:ascii="微软雅黑" w:eastAsia="微软雅黑" w:hAnsi="微软雅黑" w:hint="eastAsia"/>
          <w:sz w:val="22"/>
        </w:rPr>
        <w:t>当前正火的</w:t>
      </w:r>
      <w:r w:rsidR="001A31FD">
        <w:rPr>
          <w:rFonts w:ascii="微软雅黑" w:eastAsia="微软雅黑" w:hAnsi="微软雅黑" w:hint="eastAsia"/>
          <w:sz w:val="22"/>
        </w:rPr>
        <w:t>新零售</w:t>
      </w:r>
      <w:r w:rsidR="00C13F2D">
        <w:rPr>
          <w:rFonts w:ascii="微软雅黑" w:eastAsia="微软雅黑" w:hAnsi="微软雅黑" w:hint="eastAsia"/>
          <w:sz w:val="22"/>
        </w:rPr>
        <w:t>领域智能装备大牛，得到马云系基金的领投，</w:t>
      </w:r>
      <w:r w:rsidR="00C13F2D">
        <w:rPr>
          <w:rFonts w:ascii="微软雅黑" w:eastAsia="微软雅黑" w:hAnsi="微软雅黑"/>
          <w:sz w:val="22"/>
        </w:rPr>
        <w:t>拥有多项</w:t>
      </w:r>
      <w:r w:rsidR="00C13F2D">
        <w:rPr>
          <w:rFonts w:ascii="微软雅黑" w:eastAsia="微软雅黑" w:hAnsi="微软雅黑" w:hint="eastAsia"/>
          <w:sz w:val="22"/>
        </w:rPr>
        <w:t>领先</w:t>
      </w:r>
      <w:r w:rsidR="00C13F2D">
        <w:rPr>
          <w:rFonts w:ascii="微软雅黑" w:eastAsia="微软雅黑" w:hAnsi="微软雅黑"/>
          <w:sz w:val="22"/>
        </w:rPr>
        <w:t>全球的“</w:t>
      </w:r>
      <w:r w:rsidR="00C13F2D">
        <w:rPr>
          <w:rFonts w:ascii="微软雅黑" w:eastAsia="微软雅黑" w:hAnsi="微软雅黑" w:hint="eastAsia"/>
          <w:sz w:val="22"/>
        </w:rPr>
        <w:t>黑科技</w:t>
      </w:r>
      <w:r w:rsidR="00C13F2D">
        <w:rPr>
          <w:rFonts w:ascii="微软雅黑" w:eastAsia="微软雅黑" w:hAnsi="微软雅黑"/>
          <w:sz w:val="22"/>
        </w:rPr>
        <w:t>”</w:t>
      </w:r>
      <w:r w:rsidR="00A81F6A">
        <w:rPr>
          <w:rFonts w:ascii="微软雅黑" w:eastAsia="微软雅黑" w:hAnsi="微软雅黑" w:hint="eastAsia"/>
          <w:sz w:val="22"/>
        </w:rPr>
        <w:t>，</w:t>
      </w:r>
      <w:r w:rsidR="002739C4">
        <w:rPr>
          <w:rFonts w:ascii="微软雅黑" w:eastAsia="微软雅黑" w:hAnsi="微软雅黑" w:hint="eastAsia"/>
          <w:sz w:val="22"/>
        </w:rPr>
        <w:t>其</w:t>
      </w:r>
      <w:r>
        <w:rPr>
          <w:rFonts w:ascii="微软雅黑" w:eastAsia="微软雅黑" w:hAnsi="微软雅黑" w:hint="eastAsia"/>
          <w:sz w:val="22"/>
        </w:rPr>
        <w:t>“</w:t>
      </w:r>
      <w:r w:rsidRPr="00FA1F57">
        <w:rPr>
          <w:rFonts w:ascii="微软雅黑" w:eastAsia="微软雅黑" w:hAnsi="微软雅黑" w:hint="eastAsia"/>
          <w:sz w:val="22"/>
        </w:rPr>
        <w:t>掌脉技术</w:t>
      </w:r>
      <w:r w:rsidR="00A55B4E">
        <w:rPr>
          <w:rFonts w:ascii="微软雅黑" w:eastAsia="微软雅黑" w:hAnsi="微软雅黑" w:hint="eastAsia"/>
          <w:sz w:val="22"/>
        </w:rPr>
        <w:t>”</w:t>
      </w:r>
      <w:r w:rsidR="002739C4">
        <w:rPr>
          <w:rFonts w:ascii="微软雅黑" w:eastAsia="微软雅黑" w:hAnsi="微软雅黑" w:hint="eastAsia"/>
          <w:sz w:val="22"/>
        </w:rPr>
        <w:t>甚至</w:t>
      </w:r>
      <w:r w:rsidR="00CD40A8">
        <w:rPr>
          <w:rFonts w:ascii="微软雅黑" w:eastAsia="微软雅黑" w:hAnsi="微软雅黑" w:hint="eastAsia"/>
          <w:sz w:val="22"/>
        </w:rPr>
        <w:t>比苹果</w:t>
      </w:r>
      <w:r w:rsidR="002739C4">
        <w:rPr>
          <w:rFonts w:ascii="微软雅黑" w:eastAsia="微软雅黑" w:hAnsi="微软雅黑" w:hint="eastAsia"/>
          <w:sz w:val="22"/>
        </w:rPr>
        <w:t>脸部识别技术还要</w:t>
      </w:r>
      <w:r w:rsidRPr="00FA1F57">
        <w:rPr>
          <w:rFonts w:ascii="微软雅黑" w:eastAsia="微软雅黑" w:hAnsi="微软雅黑" w:hint="eastAsia"/>
          <w:sz w:val="22"/>
        </w:rPr>
        <w:t>领先</w:t>
      </w:r>
      <w:r w:rsidR="00A55B4E">
        <w:rPr>
          <w:rFonts w:ascii="微软雅黑" w:eastAsia="微软雅黑" w:hAnsi="微软雅黑" w:hint="eastAsia"/>
          <w:sz w:val="22"/>
        </w:rPr>
        <w:t>。深兰试水</w:t>
      </w:r>
      <w:r w:rsidR="00A55B4E">
        <w:rPr>
          <w:rFonts w:ascii="微软雅黑" w:eastAsia="微软雅黑" w:hAnsi="微软雅黑"/>
          <w:sz w:val="22"/>
        </w:rPr>
        <w:t>汽车与出行行业，第一个合作对象就选择了爱驰</w:t>
      </w:r>
      <w:r w:rsidR="00A55B4E">
        <w:rPr>
          <w:rFonts w:ascii="微软雅黑" w:eastAsia="微软雅黑" w:hAnsi="微软雅黑" w:hint="eastAsia"/>
          <w:sz w:val="22"/>
        </w:rPr>
        <w:t>，</w:t>
      </w:r>
      <w:r w:rsidR="002739C4">
        <w:rPr>
          <w:rFonts w:ascii="微软雅黑" w:eastAsia="微软雅黑" w:hAnsi="微软雅黑" w:hint="eastAsia"/>
          <w:sz w:val="22"/>
        </w:rPr>
        <w:t>也让后者得到</w:t>
      </w:r>
      <w:r w:rsidR="00A55B4E">
        <w:rPr>
          <w:rFonts w:ascii="微软雅黑" w:eastAsia="微软雅黑" w:hAnsi="微软雅黑"/>
          <w:sz w:val="22"/>
        </w:rPr>
        <w:t>行业</w:t>
      </w:r>
      <w:r w:rsidR="00A55B4E">
        <w:rPr>
          <w:rFonts w:ascii="微软雅黑" w:eastAsia="微软雅黑" w:hAnsi="微软雅黑" w:hint="eastAsia"/>
          <w:sz w:val="22"/>
        </w:rPr>
        <w:t>和</w:t>
      </w:r>
      <w:r w:rsidR="002739C4">
        <w:rPr>
          <w:rFonts w:ascii="微软雅黑" w:eastAsia="微软雅黑" w:hAnsi="微软雅黑"/>
          <w:sz w:val="22"/>
        </w:rPr>
        <w:t>资本市场的</w:t>
      </w:r>
      <w:r w:rsidR="002739C4">
        <w:rPr>
          <w:rFonts w:ascii="微软雅黑" w:eastAsia="微软雅黑" w:hAnsi="微软雅黑" w:hint="eastAsia"/>
          <w:sz w:val="22"/>
        </w:rPr>
        <w:t>高度</w:t>
      </w:r>
      <w:r w:rsidR="00A55B4E">
        <w:rPr>
          <w:rFonts w:ascii="微软雅黑" w:eastAsia="微软雅黑" w:hAnsi="微软雅黑"/>
          <w:sz w:val="22"/>
        </w:rPr>
        <w:t>关注</w:t>
      </w:r>
      <w:r w:rsidR="00A55B4E">
        <w:rPr>
          <w:rFonts w:ascii="微软雅黑" w:eastAsia="微软雅黑" w:hAnsi="微软雅黑" w:hint="eastAsia"/>
          <w:sz w:val="22"/>
        </w:rPr>
        <w:t>。</w:t>
      </w:r>
    </w:p>
    <w:p w:rsidR="00FA1F57" w:rsidRDefault="008B4F21" w:rsidP="006951FE">
      <w:pPr>
        <w:ind w:left="36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正如</w:t>
      </w:r>
      <w:r w:rsidR="00A351E0">
        <w:rPr>
          <w:rFonts w:ascii="微软雅黑" w:eastAsia="微软雅黑" w:hAnsi="微软雅黑"/>
          <w:sz w:val="22"/>
        </w:rPr>
        <w:t>新能源汽车</w:t>
      </w:r>
      <w:r w:rsidRPr="002C19CC">
        <w:rPr>
          <w:rFonts w:ascii="微软雅黑" w:eastAsia="微软雅黑" w:hAnsi="微软雅黑"/>
          <w:sz w:val="22"/>
        </w:rPr>
        <w:t>专家</w:t>
      </w:r>
      <w:r>
        <w:rPr>
          <w:rFonts w:ascii="微软雅黑" w:eastAsia="微软雅黑" w:hAnsi="微软雅黑" w:hint="eastAsia"/>
          <w:sz w:val="22"/>
        </w:rPr>
        <w:t>、</w:t>
      </w:r>
      <w:r>
        <w:rPr>
          <w:rFonts w:ascii="微软雅黑" w:eastAsia="微软雅黑" w:hAnsi="微软雅黑"/>
          <w:sz w:val="22"/>
        </w:rPr>
        <w:t>两会代表</w:t>
      </w:r>
      <w:r w:rsidRPr="002C19CC">
        <w:rPr>
          <w:rFonts w:ascii="微软雅黑" w:eastAsia="微软雅黑" w:hAnsi="微软雅黑"/>
          <w:sz w:val="22"/>
        </w:rPr>
        <w:t>王秉刚</w:t>
      </w:r>
      <w:r>
        <w:rPr>
          <w:rFonts w:ascii="微软雅黑" w:eastAsia="微软雅黑" w:hAnsi="微软雅黑" w:hint="eastAsia"/>
          <w:sz w:val="22"/>
        </w:rPr>
        <w:t>强调</w:t>
      </w:r>
      <w:r>
        <w:rPr>
          <w:rFonts w:ascii="微软雅黑" w:eastAsia="微软雅黑" w:hAnsi="微软雅黑"/>
          <w:sz w:val="22"/>
        </w:rPr>
        <w:t>：</w:t>
      </w:r>
      <w:r w:rsidRPr="002C19CC">
        <w:rPr>
          <w:rFonts w:ascii="微软雅黑" w:eastAsia="微软雅黑" w:hAnsi="微软雅黑"/>
          <w:sz w:val="22"/>
        </w:rPr>
        <w:t>“要切切实实做好新能源汽车的推广工作和产业发展，一方面要有信心，另一方面防止头脑过热，不切实际的空想。”</w:t>
      </w:r>
      <w:r w:rsidR="00CD40A8">
        <w:rPr>
          <w:rFonts w:ascii="微软雅黑" w:eastAsia="微软雅黑" w:hAnsi="微软雅黑" w:hint="eastAsia"/>
          <w:sz w:val="22"/>
        </w:rPr>
        <w:t>作为新势力造车最务实、最速度</w:t>
      </w:r>
      <w:r w:rsidR="00CD40A8" w:rsidRPr="00CD40A8">
        <w:rPr>
          <w:rFonts w:ascii="微软雅黑" w:eastAsia="微软雅黑" w:hAnsi="微软雅黑" w:hint="eastAsia"/>
          <w:sz w:val="22"/>
        </w:rPr>
        <w:t>的一支力量，爱驰</w:t>
      </w:r>
      <w:r w:rsidR="00CD40A8">
        <w:rPr>
          <w:rFonts w:ascii="微软雅黑" w:eastAsia="微软雅黑" w:hAnsi="微软雅黑" w:hint="eastAsia"/>
          <w:sz w:val="22"/>
        </w:rPr>
        <w:t>汽车从团队建设到商业模式的形成，从产品规划到智能</w:t>
      </w:r>
      <w:r w:rsidR="00CD40A8" w:rsidRPr="00CD40A8">
        <w:rPr>
          <w:rFonts w:ascii="微软雅黑" w:eastAsia="微软雅黑" w:hAnsi="微软雅黑" w:hint="eastAsia"/>
          <w:sz w:val="22"/>
        </w:rPr>
        <w:t>技</w:t>
      </w:r>
      <w:r>
        <w:rPr>
          <w:rFonts w:ascii="微软雅黑" w:eastAsia="微软雅黑" w:hAnsi="微软雅黑" w:hint="eastAsia"/>
          <w:sz w:val="22"/>
        </w:rPr>
        <w:t>术的积累，从全球布局到生产基地的推进，一直走的是稳扎稳打的路线，</w:t>
      </w:r>
      <w:r>
        <w:rPr>
          <w:rFonts w:ascii="微软雅黑" w:eastAsia="微软雅黑" w:hAnsi="微软雅黑"/>
          <w:sz w:val="22"/>
        </w:rPr>
        <w:t>践行</w:t>
      </w:r>
      <w:r>
        <w:rPr>
          <w:rFonts w:ascii="微软雅黑" w:eastAsia="微软雅黑" w:hAnsi="微软雅黑" w:hint="eastAsia"/>
          <w:sz w:val="22"/>
        </w:rPr>
        <w:t>着</w:t>
      </w:r>
      <w:r>
        <w:rPr>
          <w:rFonts w:ascii="微软雅黑" w:eastAsia="微软雅黑" w:hAnsi="微软雅黑"/>
          <w:sz w:val="22"/>
        </w:rPr>
        <w:t>自己对消费者、投资人的承诺</w:t>
      </w:r>
      <w:r>
        <w:rPr>
          <w:rFonts w:ascii="微软雅黑" w:eastAsia="微软雅黑" w:hAnsi="微软雅黑" w:hint="eastAsia"/>
          <w:sz w:val="22"/>
        </w:rPr>
        <w:t>。</w:t>
      </w:r>
      <w:r w:rsidR="00CD40A8" w:rsidRPr="00CD40A8">
        <w:rPr>
          <w:rFonts w:ascii="微软雅黑" w:eastAsia="微软雅黑" w:hAnsi="微软雅黑" w:hint="eastAsia"/>
          <w:sz w:val="22"/>
        </w:rPr>
        <w:t>相信随着首款</w:t>
      </w:r>
      <w:r w:rsidR="00CD40A8" w:rsidRPr="00CD40A8">
        <w:rPr>
          <w:rFonts w:ascii="微软雅黑" w:eastAsia="微软雅黑" w:hAnsi="微软雅黑" w:hint="eastAsia"/>
          <w:sz w:val="22"/>
        </w:rPr>
        <w:lastRenderedPageBreak/>
        <w:t>跑车以及大众级产品的亮相，爱驰汽车将给"爱粉"们带来更多惊喜</w:t>
      </w:r>
      <w:r w:rsidR="00CD40A8">
        <w:rPr>
          <w:rFonts w:ascii="微软雅黑" w:eastAsia="微软雅黑" w:hAnsi="微软雅黑" w:hint="eastAsia"/>
          <w:sz w:val="22"/>
        </w:rPr>
        <w:t>，成为</w:t>
      </w:r>
      <w:r w:rsidR="00CD40A8" w:rsidRPr="00CD40A8">
        <w:rPr>
          <w:rFonts w:ascii="微软雅黑" w:eastAsia="微软雅黑" w:hAnsi="微软雅黑" w:hint="eastAsia"/>
          <w:sz w:val="22"/>
        </w:rPr>
        <w:t>新势力造车"</w:t>
      </w:r>
      <w:r w:rsidR="00CD40A8">
        <w:rPr>
          <w:rFonts w:ascii="微软雅黑" w:eastAsia="微软雅黑" w:hAnsi="微软雅黑" w:hint="eastAsia"/>
          <w:sz w:val="22"/>
        </w:rPr>
        <w:t>中国智造</w:t>
      </w:r>
      <w:r w:rsidR="00CD40A8" w:rsidRPr="00CD40A8">
        <w:rPr>
          <w:rFonts w:ascii="微软雅黑" w:eastAsia="微软雅黑" w:hAnsi="微软雅黑" w:hint="eastAsia"/>
          <w:sz w:val="22"/>
        </w:rPr>
        <w:t>"</w:t>
      </w:r>
      <w:r w:rsidR="00CD40A8">
        <w:rPr>
          <w:rFonts w:ascii="微软雅黑" w:eastAsia="微软雅黑" w:hAnsi="微软雅黑" w:hint="eastAsia"/>
          <w:sz w:val="22"/>
        </w:rPr>
        <w:t>的代言人</w:t>
      </w:r>
      <w:r w:rsidR="00CD40A8" w:rsidRPr="00CD40A8">
        <w:rPr>
          <w:rFonts w:ascii="微软雅黑" w:eastAsia="微软雅黑" w:hAnsi="微软雅黑" w:hint="eastAsia"/>
          <w:sz w:val="22"/>
        </w:rPr>
        <w:t>。</w:t>
      </w:r>
    </w:p>
    <w:p w:rsidR="00CD40A8" w:rsidRDefault="00CD40A8" w:rsidP="006951FE">
      <w:pPr>
        <w:ind w:left="360" w:firstLine="440"/>
        <w:rPr>
          <w:rFonts w:ascii="微软雅黑" w:eastAsia="微软雅黑" w:hAnsi="微软雅黑"/>
          <w:sz w:val="22"/>
        </w:rPr>
      </w:pPr>
    </w:p>
    <w:p w:rsidR="00476F43" w:rsidRPr="00476F43" w:rsidRDefault="00476F43" w:rsidP="00476F43">
      <w:pPr>
        <w:ind w:firstLineChars="200" w:firstLine="440"/>
        <w:rPr>
          <w:rFonts w:ascii="微软雅黑" w:eastAsia="微软雅黑" w:hAnsi="微软雅黑"/>
          <w:b/>
          <w:sz w:val="22"/>
        </w:rPr>
      </w:pPr>
      <w:r w:rsidRPr="00476F43">
        <w:rPr>
          <w:rFonts w:ascii="微软雅黑" w:eastAsia="微软雅黑" w:hAnsi="微软雅黑" w:hint="eastAsia"/>
          <w:b/>
          <w:sz w:val="22"/>
        </w:rPr>
        <w:t>关于爱驰汽车</w:t>
      </w:r>
    </w:p>
    <w:p w:rsidR="00476F43" w:rsidRPr="00476F43" w:rsidRDefault="00476F43" w:rsidP="00476F43">
      <w:pPr>
        <w:ind w:left="360" w:firstLine="440"/>
        <w:rPr>
          <w:rFonts w:ascii="微软雅黑" w:eastAsia="微软雅黑" w:hAnsi="微软雅黑"/>
          <w:sz w:val="22"/>
        </w:rPr>
      </w:pPr>
      <w:r w:rsidRPr="00476F43">
        <w:rPr>
          <w:rFonts w:ascii="微软雅黑" w:eastAsia="微软雅黑" w:hAnsi="微软雅黑" w:hint="eastAsia"/>
          <w:sz w:val="22"/>
        </w:rPr>
        <w:t>AIWAYS爱驰亿维于2018年2月正式更名为爱驰汽车。爱驰创立于2017年2月，付强（总裁）、谷峰（CEO兼CFO）为联合创始人。以驱动汽车行业进化为理念，爱驰汽车致力于打造高品质、贴心、便捷的新能源车与出行服务，并重新定义人车关系。</w:t>
      </w:r>
    </w:p>
    <w:p w:rsidR="00476F43" w:rsidRDefault="00476F43" w:rsidP="00476F43">
      <w:pPr>
        <w:ind w:left="360" w:firstLine="440"/>
        <w:rPr>
          <w:rFonts w:ascii="微软雅黑" w:eastAsia="微软雅黑" w:hAnsi="微软雅黑"/>
          <w:sz w:val="22"/>
        </w:rPr>
      </w:pPr>
      <w:r w:rsidRPr="00476F43">
        <w:rPr>
          <w:rFonts w:ascii="微软雅黑" w:eastAsia="微软雅黑" w:hAnsi="微软雅黑" w:hint="eastAsia"/>
          <w:sz w:val="22"/>
        </w:rPr>
        <w:t>爱驰汽车江西上饶生产基地于2018年2月底封顶，首款产品于2018年上半年全球首秀，首款国内自主研发产品将于2019年亮相。目前爱驰汽车已经与西门子（中国）、博世（中国）、万帮新能源、四维图新、上海交运集团</w:t>
      </w:r>
      <w:r w:rsidR="00A55B4E">
        <w:rPr>
          <w:rFonts w:ascii="微软雅黑" w:eastAsia="微软雅黑" w:hAnsi="微软雅黑" w:hint="eastAsia"/>
          <w:sz w:val="22"/>
        </w:rPr>
        <w:t>、</w:t>
      </w:r>
      <w:r w:rsidR="00A55B4E">
        <w:rPr>
          <w:rFonts w:ascii="微软雅黑" w:eastAsia="微软雅黑" w:hAnsi="微软雅黑"/>
          <w:sz w:val="22"/>
        </w:rPr>
        <w:t>深兰科技</w:t>
      </w:r>
      <w:r w:rsidRPr="00476F43">
        <w:rPr>
          <w:rFonts w:ascii="微软雅黑" w:eastAsia="微软雅黑" w:hAnsi="微软雅黑" w:hint="eastAsia"/>
          <w:sz w:val="22"/>
        </w:rPr>
        <w:t>等多家企业、机构形成战略合作伙伴关系，为产品研发、销售服务、后市场服务、智能化研发以及数字化生产形成紧密的闭环结构提供支持。</w:t>
      </w:r>
    </w:p>
    <w:p w:rsidR="00476F43" w:rsidRPr="00476F43" w:rsidRDefault="00476F43" w:rsidP="00476F43">
      <w:pPr>
        <w:rPr>
          <w:rFonts w:ascii="微软雅黑" w:eastAsia="微软雅黑" w:hAnsi="微软雅黑"/>
          <w:sz w:val="22"/>
        </w:rPr>
      </w:pPr>
    </w:p>
    <w:sectPr w:rsidR="00476F43" w:rsidRPr="00476F43" w:rsidSect="00F20293">
      <w:headerReference w:type="default" r:id="rId10"/>
      <w:footerReference w:type="default" r:id="rId11"/>
      <w:pgSz w:w="11906" w:h="16838"/>
      <w:pgMar w:top="1440" w:right="991" w:bottom="1440" w:left="993" w:header="851" w:footer="6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DFE" w:rsidRDefault="00C60DFE" w:rsidP="00855696">
      <w:r>
        <w:separator/>
      </w:r>
    </w:p>
  </w:endnote>
  <w:endnote w:type="continuationSeparator" w:id="0">
    <w:p w:rsidR="00C60DFE" w:rsidRDefault="00C60DFE" w:rsidP="008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755" w:rsidRPr="00F20293" w:rsidRDefault="00D67755" w:rsidP="00F20293">
    <w:pPr>
      <w:pStyle w:val="a5"/>
      <w:wordWrap w:val="0"/>
      <w:jc w:val="right"/>
      <w:rPr>
        <w:color w:val="262626" w:themeColor="text1" w:themeTint="D9"/>
      </w:rPr>
    </w:pPr>
    <w:r>
      <w:rPr>
        <w:rFonts w:hint="eastAsia"/>
        <w:color w:val="262626" w:themeColor="text1" w:themeTint="D9"/>
        <w:sz w:val="22"/>
        <w:szCs w:val="16"/>
      </w:rPr>
      <w:t>www.</w:t>
    </w:r>
    <w:r w:rsidRPr="00A552AA">
      <w:rPr>
        <w:rFonts w:hint="eastAsia"/>
        <w:color w:val="262626" w:themeColor="text1" w:themeTint="D9"/>
        <w:sz w:val="22"/>
        <w:szCs w:val="16"/>
      </w:rPr>
      <w:t>ai-ways.com</w:t>
    </w:r>
    <w:sdt>
      <w:sdtPr>
        <w:rPr>
          <w:color w:val="262626" w:themeColor="text1" w:themeTint="D9"/>
          <w:sz w:val="22"/>
          <w:szCs w:val="16"/>
        </w:rPr>
        <w:id w:val="1715479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color w:val="262626" w:themeColor="text1" w:themeTint="D9"/>
              <w:sz w:val="22"/>
              <w:szCs w:val="16"/>
            </w:rPr>
            <w:id w:val="171357283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552AA">
              <w:rPr>
                <w:rFonts w:hint="eastAsia"/>
                <w:color w:val="262626" w:themeColor="text1" w:themeTint="D9"/>
                <w:sz w:val="24"/>
              </w:rPr>
              <w:t xml:space="preserve">     </w:t>
            </w:r>
            <w:r>
              <w:rPr>
                <w:rFonts w:hint="eastAsia"/>
                <w:color w:val="262626" w:themeColor="text1" w:themeTint="D9"/>
              </w:rPr>
              <w:t xml:space="preserve">                                   </w:t>
            </w:r>
            <w:r w:rsidRPr="00F20293">
              <w:rPr>
                <w:color w:val="262626" w:themeColor="text1" w:themeTint="D9"/>
                <w:lang w:val="zh-CN"/>
              </w:rPr>
              <w:t xml:space="preserve"> </w:t>
            </w:r>
            <w:r>
              <w:rPr>
                <w:rFonts w:hint="eastAsia"/>
                <w:color w:val="262626" w:themeColor="text1" w:themeTint="D9"/>
                <w:lang w:val="zh-CN"/>
              </w:rPr>
              <w:t xml:space="preserve"> </w:t>
            </w:r>
            <w:r w:rsidRPr="00F20293">
              <w:rPr>
                <w:b/>
                <w:color w:val="262626" w:themeColor="text1" w:themeTint="D9"/>
                <w:sz w:val="24"/>
                <w:szCs w:val="24"/>
              </w:rPr>
              <w:fldChar w:fldCharType="begin"/>
            </w:r>
            <w:r w:rsidRPr="00F20293">
              <w:rPr>
                <w:b/>
                <w:color w:val="262626" w:themeColor="text1" w:themeTint="D9"/>
              </w:rPr>
              <w:instrText>PAGE</w:instrText>
            </w:r>
            <w:r w:rsidRPr="00F20293">
              <w:rPr>
                <w:b/>
                <w:color w:val="262626" w:themeColor="text1" w:themeTint="D9"/>
                <w:sz w:val="24"/>
                <w:szCs w:val="24"/>
              </w:rPr>
              <w:fldChar w:fldCharType="separate"/>
            </w:r>
            <w:r w:rsidR="00A55B4E">
              <w:rPr>
                <w:b/>
                <w:noProof/>
                <w:color w:val="262626" w:themeColor="text1" w:themeTint="D9"/>
              </w:rPr>
              <w:t>2</w:t>
            </w:r>
            <w:r w:rsidRPr="00F20293">
              <w:rPr>
                <w:b/>
                <w:color w:val="262626" w:themeColor="text1" w:themeTint="D9"/>
                <w:sz w:val="24"/>
                <w:szCs w:val="24"/>
              </w:rPr>
              <w:fldChar w:fldCharType="end"/>
            </w:r>
            <w:r w:rsidRPr="00F20293">
              <w:rPr>
                <w:color w:val="262626" w:themeColor="text1" w:themeTint="D9"/>
                <w:lang w:val="zh-CN"/>
              </w:rPr>
              <w:t xml:space="preserve"> / </w:t>
            </w:r>
            <w:r w:rsidRPr="00F20293">
              <w:rPr>
                <w:b/>
                <w:color w:val="262626" w:themeColor="text1" w:themeTint="D9"/>
                <w:sz w:val="24"/>
                <w:szCs w:val="24"/>
              </w:rPr>
              <w:fldChar w:fldCharType="begin"/>
            </w:r>
            <w:r w:rsidRPr="00F20293">
              <w:rPr>
                <w:b/>
                <w:color w:val="262626" w:themeColor="text1" w:themeTint="D9"/>
              </w:rPr>
              <w:instrText>NUMPAGES</w:instrText>
            </w:r>
            <w:r w:rsidRPr="00F20293">
              <w:rPr>
                <w:b/>
                <w:color w:val="262626" w:themeColor="text1" w:themeTint="D9"/>
                <w:sz w:val="24"/>
                <w:szCs w:val="24"/>
              </w:rPr>
              <w:fldChar w:fldCharType="separate"/>
            </w:r>
            <w:r w:rsidR="00A55B4E">
              <w:rPr>
                <w:b/>
                <w:noProof/>
                <w:color w:val="262626" w:themeColor="text1" w:themeTint="D9"/>
              </w:rPr>
              <w:t>2</w:t>
            </w:r>
            <w:r w:rsidRPr="00F20293">
              <w:rPr>
                <w:b/>
                <w:color w:val="262626" w:themeColor="text1" w:themeTint="D9"/>
                <w:sz w:val="24"/>
                <w:szCs w:val="24"/>
              </w:rPr>
              <w:fldChar w:fldCharType="end"/>
            </w:r>
          </w:sdtContent>
        </w:sdt>
      </w:sdtContent>
    </w:sdt>
  </w:p>
  <w:p w:rsidR="00D67755" w:rsidRDefault="00D677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DFE" w:rsidRDefault="00C60DFE" w:rsidP="00855696">
      <w:r>
        <w:separator/>
      </w:r>
    </w:p>
  </w:footnote>
  <w:footnote w:type="continuationSeparator" w:id="0">
    <w:p w:rsidR="00C60DFE" w:rsidRDefault="00C60DFE" w:rsidP="0085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755" w:rsidRDefault="00D67755" w:rsidP="00101641">
    <w:pPr>
      <w:pStyle w:val="a3"/>
      <w:pBdr>
        <w:bottom w:val="none" w:sz="0" w:space="0" w:color="auto"/>
      </w:pBdr>
      <w:tabs>
        <w:tab w:val="left" w:pos="0"/>
      </w:tabs>
      <w:ind w:leftChars="-202" w:left="-424" w:rightChars="-202" w:right="-424"/>
      <w:rPr>
        <w:sz w:val="24"/>
      </w:rPr>
    </w:pPr>
    <w:r w:rsidRPr="00A552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3F3FFCBD" wp14:editId="14CFAA6A">
          <wp:simplePos x="0" y="0"/>
          <wp:positionH relativeFrom="margin">
            <wp:posOffset>5484495</wp:posOffset>
          </wp:positionH>
          <wp:positionV relativeFrom="margin">
            <wp:posOffset>-746125</wp:posOffset>
          </wp:positionV>
          <wp:extent cx="821690" cy="495300"/>
          <wp:effectExtent l="0" t="0" r="0" b="0"/>
          <wp:wrapSquare wrapText="bothSides"/>
          <wp:docPr id="2" name="图片 1" descr="爱驰最终组合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爱驰最终组合LOGO.png"/>
                  <pic:cNvPicPr/>
                </pic:nvPicPr>
                <pic:blipFill rotWithShape="1">
                  <a:blip r:embed="rId1"/>
                  <a:srcRect t="-1" b="-387"/>
                  <a:stretch/>
                </pic:blipFill>
                <pic:spPr bwMode="auto">
                  <a:xfrm>
                    <a:off x="0" y="0"/>
                    <a:ext cx="82169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4CE3">
      <w:rPr>
        <w:noProof/>
        <w:sz w:val="24"/>
      </w:rPr>
      <w:drawing>
        <wp:anchor distT="0" distB="0" distL="114300" distR="114300" simplePos="0" relativeHeight="251660288" behindDoc="0" locked="0" layoutInCell="1" allowOverlap="1" wp14:anchorId="61845F37" wp14:editId="2E459A5F">
          <wp:simplePos x="0" y="0"/>
          <wp:positionH relativeFrom="column">
            <wp:posOffset>-1270</wp:posOffset>
          </wp:positionH>
          <wp:positionV relativeFrom="paragraph">
            <wp:posOffset>-79375</wp:posOffset>
          </wp:positionV>
          <wp:extent cx="878205" cy="278130"/>
          <wp:effectExtent l="0" t="0" r="0" b="7620"/>
          <wp:wrapNone/>
          <wp:docPr id="1" name="图片 1" descr="C:\Users\hanj\Downloads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j\Downloads\未标题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755" w:rsidRDefault="00D67755" w:rsidP="00101641">
    <w:pPr>
      <w:pStyle w:val="a3"/>
      <w:pBdr>
        <w:bottom w:val="none" w:sz="0" w:space="0" w:color="auto"/>
      </w:pBdr>
      <w:tabs>
        <w:tab w:val="left" w:pos="0"/>
      </w:tabs>
      <w:ind w:leftChars="-202" w:left="-424" w:rightChars="-202" w:right="-424"/>
      <w:rPr>
        <w:sz w:val="24"/>
      </w:rPr>
    </w:pPr>
  </w:p>
  <w:p w:rsidR="00D67755" w:rsidRPr="00A552AA" w:rsidRDefault="00D67755" w:rsidP="00101641">
    <w:pPr>
      <w:pStyle w:val="a3"/>
      <w:pBdr>
        <w:bottom w:val="none" w:sz="0" w:space="0" w:color="auto"/>
      </w:pBdr>
      <w:tabs>
        <w:tab w:val="left" w:pos="0"/>
      </w:tabs>
      <w:ind w:leftChars="-202" w:left="-424" w:rightChars="-202" w:right="-42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96"/>
    <w:rsid w:val="00032BAF"/>
    <w:rsid w:val="0005346C"/>
    <w:rsid w:val="00063EEB"/>
    <w:rsid w:val="0009799D"/>
    <w:rsid w:val="000D6D32"/>
    <w:rsid w:val="000D7EC8"/>
    <w:rsid w:val="000E0FF2"/>
    <w:rsid w:val="000E51ED"/>
    <w:rsid w:val="000F53A9"/>
    <w:rsid w:val="00101641"/>
    <w:rsid w:val="00110AA4"/>
    <w:rsid w:val="001137BC"/>
    <w:rsid w:val="00117B7A"/>
    <w:rsid w:val="001252FA"/>
    <w:rsid w:val="001311EC"/>
    <w:rsid w:val="001448AA"/>
    <w:rsid w:val="00177CAA"/>
    <w:rsid w:val="00180E93"/>
    <w:rsid w:val="001939A8"/>
    <w:rsid w:val="00196E58"/>
    <w:rsid w:val="001A31FD"/>
    <w:rsid w:val="001A680C"/>
    <w:rsid w:val="001C292E"/>
    <w:rsid w:val="001C4CE3"/>
    <w:rsid w:val="001D1DB3"/>
    <w:rsid w:val="001E3400"/>
    <w:rsid w:val="001E405F"/>
    <w:rsid w:val="00204021"/>
    <w:rsid w:val="00204E6A"/>
    <w:rsid w:val="002245A7"/>
    <w:rsid w:val="00227FB0"/>
    <w:rsid w:val="002409B6"/>
    <w:rsid w:val="002470AD"/>
    <w:rsid w:val="002739C4"/>
    <w:rsid w:val="002852F0"/>
    <w:rsid w:val="00285913"/>
    <w:rsid w:val="002A2D7F"/>
    <w:rsid w:val="002A7B9A"/>
    <w:rsid w:val="002C19CC"/>
    <w:rsid w:val="002D57CE"/>
    <w:rsid w:val="003013D3"/>
    <w:rsid w:val="00304F6B"/>
    <w:rsid w:val="00310DFB"/>
    <w:rsid w:val="00316AD1"/>
    <w:rsid w:val="00320FAB"/>
    <w:rsid w:val="0035042D"/>
    <w:rsid w:val="00351C2B"/>
    <w:rsid w:val="00366BB8"/>
    <w:rsid w:val="00381FCF"/>
    <w:rsid w:val="00385D4D"/>
    <w:rsid w:val="003A082D"/>
    <w:rsid w:val="003A3575"/>
    <w:rsid w:val="003A4D12"/>
    <w:rsid w:val="003A66F5"/>
    <w:rsid w:val="003D5C42"/>
    <w:rsid w:val="003D6650"/>
    <w:rsid w:val="003E35BE"/>
    <w:rsid w:val="003E68C3"/>
    <w:rsid w:val="004450F6"/>
    <w:rsid w:val="00445C83"/>
    <w:rsid w:val="00454C1D"/>
    <w:rsid w:val="00476F43"/>
    <w:rsid w:val="0048060F"/>
    <w:rsid w:val="00486F92"/>
    <w:rsid w:val="00497DDC"/>
    <w:rsid w:val="004A0351"/>
    <w:rsid w:val="004A4415"/>
    <w:rsid w:val="004B2515"/>
    <w:rsid w:val="004B7DA6"/>
    <w:rsid w:val="004D4F7A"/>
    <w:rsid w:val="004E423F"/>
    <w:rsid w:val="00522B78"/>
    <w:rsid w:val="00527EC9"/>
    <w:rsid w:val="00536321"/>
    <w:rsid w:val="00543B81"/>
    <w:rsid w:val="00551917"/>
    <w:rsid w:val="005862E9"/>
    <w:rsid w:val="005A6D60"/>
    <w:rsid w:val="005A73CB"/>
    <w:rsid w:val="005C16DA"/>
    <w:rsid w:val="00611DAA"/>
    <w:rsid w:val="006136EF"/>
    <w:rsid w:val="00616662"/>
    <w:rsid w:val="006221DC"/>
    <w:rsid w:val="00662A5A"/>
    <w:rsid w:val="00674BDC"/>
    <w:rsid w:val="00685481"/>
    <w:rsid w:val="00690786"/>
    <w:rsid w:val="006951FE"/>
    <w:rsid w:val="006A63A7"/>
    <w:rsid w:val="006B0401"/>
    <w:rsid w:val="006B6C9F"/>
    <w:rsid w:val="006C25C3"/>
    <w:rsid w:val="006C2BB2"/>
    <w:rsid w:val="006C4FB5"/>
    <w:rsid w:val="006F2ADA"/>
    <w:rsid w:val="00704607"/>
    <w:rsid w:val="00706C90"/>
    <w:rsid w:val="007233F3"/>
    <w:rsid w:val="00745CFA"/>
    <w:rsid w:val="00761CF0"/>
    <w:rsid w:val="00761F2F"/>
    <w:rsid w:val="0076391B"/>
    <w:rsid w:val="00775135"/>
    <w:rsid w:val="00786AEA"/>
    <w:rsid w:val="007A12B8"/>
    <w:rsid w:val="007D262C"/>
    <w:rsid w:val="007D378C"/>
    <w:rsid w:val="007E004B"/>
    <w:rsid w:val="007E2E64"/>
    <w:rsid w:val="00802012"/>
    <w:rsid w:val="00824951"/>
    <w:rsid w:val="00827C68"/>
    <w:rsid w:val="00840AEA"/>
    <w:rsid w:val="00855696"/>
    <w:rsid w:val="008643D5"/>
    <w:rsid w:val="008739BE"/>
    <w:rsid w:val="008770B3"/>
    <w:rsid w:val="00883182"/>
    <w:rsid w:val="00884694"/>
    <w:rsid w:val="00893E5C"/>
    <w:rsid w:val="008B4F21"/>
    <w:rsid w:val="008D5084"/>
    <w:rsid w:val="009852ED"/>
    <w:rsid w:val="00987AE1"/>
    <w:rsid w:val="0099319F"/>
    <w:rsid w:val="009B3AA4"/>
    <w:rsid w:val="009C41FF"/>
    <w:rsid w:val="00A23669"/>
    <w:rsid w:val="00A24AC5"/>
    <w:rsid w:val="00A351E0"/>
    <w:rsid w:val="00A37CA4"/>
    <w:rsid w:val="00A552AA"/>
    <w:rsid w:val="00A55B4E"/>
    <w:rsid w:val="00A568C3"/>
    <w:rsid w:val="00A65FD9"/>
    <w:rsid w:val="00A80F2E"/>
    <w:rsid w:val="00A81F6A"/>
    <w:rsid w:val="00AB60FF"/>
    <w:rsid w:val="00AE245B"/>
    <w:rsid w:val="00AE30CC"/>
    <w:rsid w:val="00AF5029"/>
    <w:rsid w:val="00B34A1C"/>
    <w:rsid w:val="00B56637"/>
    <w:rsid w:val="00B74080"/>
    <w:rsid w:val="00B74734"/>
    <w:rsid w:val="00B87C05"/>
    <w:rsid w:val="00BD3E83"/>
    <w:rsid w:val="00BE5E85"/>
    <w:rsid w:val="00C13F2D"/>
    <w:rsid w:val="00C26A99"/>
    <w:rsid w:val="00C60DFE"/>
    <w:rsid w:val="00C74CD1"/>
    <w:rsid w:val="00C77E57"/>
    <w:rsid w:val="00C85CCE"/>
    <w:rsid w:val="00CA1599"/>
    <w:rsid w:val="00CB6EEF"/>
    <w:rsid w:val="00CB7DE8"/>
    <w:rsid w:val="00CD40A8"/>
    <w:rsid w:val="00D14769"/>
    <w:rsid w:val="00D40F94"/>
    <w:rsid w:val="00D530C4"/>
    <w:rsid w:val="00D534E6"/>
    <w:rsid w:val="00D64148"/>
    <w:rsid w:val="00D67755"/>
    <w:rsid w:val="00DB1F18"/>
    <w:rsid w:val="00DC21A5"/>
    <w:rsid w:val="00DD7A3B"/>
    <w:rsid w:val="00DE66C6"/>
    <w:rsid w:val="00E27CED"/>
    <w:rsid w:val="00E51182"/>
    <w:rsid w:val="00E67A3C"/>
    <w:rsid w:val="00EC2BD4"/>
    <w:rsid w:val="00EE3231"/>
    <w:rsid w:val="00EE3987"/>
    <w:rsid w:val="00EF60AE"/>
    <w:rsid w:val="00F16917"/>
    <w:rsid w:val="00F16D74"/>
    <w:rsid w:val="00F20293"/>
    <w:rsid w:val="00F645DA"/>
    <w:rsid w:val="00F67C6B"/>
    <w:rsid w:val="00F67E14"/>
    <w:rsid w:val="00F84764"/>
    <w:rsid w:val="00FA146B"/>
    <w:rsid w:val="00FA1F57"/>
    <w:rsid w:val="00FB49E8"/>
    <w:rsid w:val="00FD4CDC"/>
    <w:rsid w:val="00FD6752"/>
    <w:rsid w:val="00FE35F7"/>
    <w:rsid w:val="00FE36D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FC8CE"/>
  <w15:docId w15:val="{919D765A-1BC2-487C-98FF-53585AC7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0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6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69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56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5696"/>
    <w:rPr>
      <w:sz w:val="18"/>
      <w:szCs w:val="18"/>
    </w:rPr>
  </w:style>
  <w:style w:type="character" w:styleId="a9">
    <w:name w:val="Hyperlink"/>
    <w:basedOn w:val="a0"/>
    <w:uiPriority w:val="99"/>
    <w:unhideWhenUsed/>
    <w:rsid w:val="003D6650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9852ED"/>
    <w:rPr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rsid w:val="009B3AA4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454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8B9AAA-B893-044D-87DE-433D9111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john.he</cp:lastModifiedBy>
  <cp:revision>7</cp:revision>
  <cp:lastPrinted>2017-10-24T09:18:00Z</cp:lastPrinted>
  <dcterms:created xsi:type="dcterms:W3CDTF">2018-03-08T06:12:00Z</dcterms:created>
  <dcterms:modified xsi:type="dcterms:W3CDTF">2018-03-08T07:14:00Z</dcterms:modified>
</cp:coreProperties>
</file>