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0D553" w14:textId="77777777" w:rsidR="00B91CF9" w:rsidRDefault="00B91CF9" w:rsidP="00B91CF9"/>
    <w:p w14:paraId="4F9ECF6A" w14:textId="29327795" w:rsidR="002D40E7" w:rsidRPr="0080178C" w:rsidRDefault="0080178C" w:rsidP="00D64395">
      <w:pPr>
        <w:pStyle w:val="aa"/>
        <w:ind w:left="720" w:firstLineChars="0" w:firstLine="0"/>
        <w:jc w:val="center"/>
        <w:rPr>
          <w:rFonts w:ascii="微软雅黑" w:eastAsia="微软雅黑" w:hAnsi="微软雅黑"/>
          <w:b/>
          <w:sz w:val="28"/>
        </w:rPr>
      </w:pPr>
      <w:r w:rsidRPr="0080178C">
        <w:rPr>
          <w:rFonts w:ascii="微软雅黑" w:eastAsia="微软雅黑" w:hAnsi="微软雅黑" w:hint="eastAsia"/>
          <w:b/>
          <w:sz w:val="28"/>
        </w:rPr>
        <w:t>AIWAYS副总裁吴静出席2017铃轩奖暨中国汽车零部件创新论坛</w:t>
      </w:r>
    </w:p>
    <w:p w14:paraId="53815D8C" w14:textId="77777777" w:rsidR="005B1B94" w:rsidRDefault="005B1B94" w:rsidP="00C53D45">
      <w:pPr>
        <w:ind w:left="360" w:firstLine="440"/>
        <w:rPr>
          <w:rFonts w:ascii="微软雅黑" w:eastAsia="微软雅黑" w:hAnsi="微软雅黑"/>
          <w:sz w:val="22"/>
        </w:rPr>
      </w:pPr>
    </w:p>
    <w:p w14:paraId="30438F26" w14:textId="2581AFE1" w:rsidR="0080178C" w:rsidRDefault="0080178C" w:rsidP="00C53D45">
      <w:pPr>
        <w:ind w:left="360" w:firstLine="440"/>
        <w:rPr>
          <w:rFonts w:ascii="微软雅黑" w:eastAsia="微软雅黑" w:hAnsi="微软雅黑" w:hint="eastAsia"/>
          <w:sz w:val="22"/>
        </w:rPr>
      </w:pPr>
      <w:r w:rsidRPr="0080178C">
        <w:rPr>
          <w:rFonts w:ascii="微软雅黑" w:eastAsia="微软雅黑" w:hAnsi="微软雅黑" w:hint="eastAsia"/>
          <w:sz w:val="22"/>
        </w:rPr>
        <w:t>1月19日，AIWAYS</w:t>
      </w:r>
      <w:r>
        <w:rPr>
          <w:rFonts w:ascii="微软雅黑" w:eastAsia="微软雅黑" w:hAnsi="微软雅黑" w:hint="eastAsia"/>
          <w:sz w:val="22"/>
        </w:rPr>
        <w:t>爱驰亿维</w:t>
      </w:r>
      <w:r w:rsidRPr="0080178C">
        <w:rPr>
          <w:rFonts w:ascii="微软雅黑" w:eastAsia="微软雅黑" w:hAnsi="微软雅黑" w:hint="eastAsia"/>
          <w:sz w:val="22"/>
        </w:rPr>
        <w:t>采购副总裁吴静出席2017铃轩奖颁奖典礼暨第二届中国汽车零部件创新论坛。吴静拥有30多年的汽车采购经验，在她的统领下，AIWAYS在成立不到一年的时间打造出一套近乎完整的生产供应链体系，西门子、博世、四维图新等诸多世界级和国内一流供应商成为AIWAYS合作伙伴。</w:t>
      </w:r>
    </w:p>
    <w:p w14:paraId="4B268D0C" w14:textId="785EEC0B" w:rsidR="00177326" w:rsidRDefault="006F0FB6" w:rsidP="006F0FB6">
      <w:pPr>
        <w:ind w:left="360" w:firstLine="440"/>
        <w:jc w:val="left"/>
        <w:rPr>
          <w:rFonts w:ascii="微软雅黑" w:eastAsia="微软雅黑" w:hAnsi="微软雅黑" w:hint="eastAsia"/>
          <w:sz w:val="22"/>
        </w:rPr>
      </w:pPr>
      <w:r w:rsidRPr="006F0FB6">
        <w:rPr>
          <w:rFonts w:ascii="微软雅黑" w:eastAsia="微软雅黑" w:hAnsi="微软雅黑"/>
          <w:sz w:val="22"/>
        </w:rPr>
        <w:drawing>
          <wp:inline distT="0" distB="0" distL="0" distR="0" wp14:anchorId="6C92590E" wp14:editId="4AE826C8">
            <wp:extent cx="5455455" cy="3586018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3716" cy="35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A704" w14:textId="0ED8CC14" w:rsidR="006F0FB6" w:rsidRPr="00177326" w:rsidRDefault="006F0FB6" w:rsidP="006F0FB6">
      <w:pPr>
        <w:ind w:left="360" w:firstLine="440"/>
        <w:jc w:val="center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AIWAYS副总裁吴静</w:t>
      </w:r>
      <w:r w:rsidRPr="006F0FB6">
        <w:rPr>
          <w:rFonts w:ascii="微软雅黑" w:eastAsia="微软雅黑" w:hAnsi="微软雅黑" w:hint="eastAsia"/>
          <w:sz w:val="22"/>
        </w:rPr>
        <w:t>出席2017铃轩奖颁奖典礼暨第二届中国汽车零部件创新论坛</w:t>
      </w:r>
      <w:bookmarkStart w:id="0" w:name="_GoBack"/>
      <w:bookmarkEnd w:id="0"/>
    </w:p>
    <w:p w14:paraId="5535A1BA" w14:textId="4FDD579C" w:rsidR="00C53D45" w:rsidRDefault="00676C4C" w:rsidP="00C53D45">
      <w:pPr>
        <w:ind w:left="36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作为一年一度的中国汽车零部件行业的检阅礼，铃轩奖旨在</w:t>
      </w:r>
      <w:r w:rsidRPr="00676C4C">
        <w:rPr>
          <w:rFonts w:ascii="微软雅黑" w:eastAsia="微软雅黑" w:hAnsi="微软雅黑" w:hint="eastAsia"/>
          <w:sz w:val="22"/>
        </w:rPr>
        <w:t>鼓励中国零部件行业的优秀企业，构建供应商与主机厂的交流平台。</w:t>
      </w:r>
      <w:r w:rsidR="00945EA4" w:rsidRPr="00945EA4">
        <w:rPr>
          <w:rFonts w:ascii="微软雅黑" w:eastAsia="微软雅黑" w:hAnsi="微软雅黑" w:hint="eastAsia"/>
          <w:sz w:val="22"/>
        </w:rPr>
        <w:t>本届铃轩奖由汽车商业评论杂志主办，中国汽车工程学会联合主办，并获得了新势力造车企业</w:t>
      </w:r>
      <w:r w:rsidR="006D12EB">
        <w:rPr>
          <w:rFonts w:ascii="微软雅黑" w:eastAsia="微软雅黑" w:hAnsi="微软雅黑" w:hint="eastAsia"/>
          <w:sz w:val="22"/>
        </w:rPr>
        <w:t>AIWAYS</w:t>
      </w:r>
      <w:r w:rsidR="00945EA4" w:rsidRPr="00945EA4">
        <w:rPr>
          <w:rFonts w:ascii="微软雅黑" w:eastAsia="微软雅黑" w:hAnsi="微软雅黑" w:hint="eastAsia"/>
          <w:sz w:val="22"/>
        </w:rPr>
        <w:t>爱驰亿维的大力支持。</w:t>
      </w:r>
    </w:p>
    <w:p w14:paraId="07634CFC" w14:textId="7FC4011E" w:rsidR="006D12EB" w:rsidRDefault="00676C4C" w:rsidP="00C53D45">
      <w:pPr>
        <w:ind w:left="36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活动中，吴静介绍了AIWAYS的</w:t>
      </w:r>
      <w:r w:rsidRPr="00676C4C">
        <w:rPr>
          <w:rFonts w:ascii="微软雅黑" w:eastAsia="微软雅黑" w:hAnsi="微软雅黑" w:hint="eastAsia"/>
          <w:sz w:val="22"/>
        </w:rPr>
        <w:t>整体采购理念</w:t>
      </w:r>
      <w:r>
        <w:rPr>
          <w:rFonts w:ascii="微软雅黑" w:eastAsia="微软雅黑" w:hAnsi="微软雅黑" w:hint="eastAsia"/>
          <w:sz w:val="22"/>
        </w:rPr>
        <w:t>并表示：当下不管是新势力造车还是传统车企，最终的愿景都是致力于为用户提供更好的产品，</w:t>
      </w:r>
      <w:r w:rsidRPr="00676C4C">
        <w:rPr>
          <w:rFonts w:ascii="微软雅黑" w:eastAsia="微软雅黑" w:hAnsi="微软雅黑" w:hint="eastAsia"/>
          <w:sz w:val="22"/>
        </w:rPr>
        <w:t>实现这一目标离不开供应链体系以及合作伙伴的支</w:t>
      </w:r>
      <w:r w:rsidRPr="00676C4C">
        <w:rPr>
          <w:rFonts w:ascii="微软雅黑" w:eastAsia="微软雅黑" w:hAnsi="微软雅黑" w:hint="eastAsia"/>
          <w:sz w:val="22"/>
        </w:rPr>
        <w:lastRenderedPageBreak/>
        <w:t>持。在汽车</w:t>
      </w:r>
      <w:r>
        <w:rPr>
          <w:rFonts w:ascii="微软雅黑" w:eastAsia="微软雅黑" w:hAnsi="微软雅黑" w:hint="eastAsia"/>
          <w:sz w:val="22"/>
        </w:rPr>
        <w:t>“</w:t>
      </w:r>
      <w:r w:rsidRPr="00676C4C">
        <w:rPr>
          <w:rFonts w:ascii="微软雅黑" w:eastAsia="微软雅黑" w:hAnsi="微软雅黑" w:hint="eastAsia"/>
          <w:sz w:val="22"/>
        </w:rPr>
        <w:t>四化</w:t>
      </w:r>
      <w:r w:rsidR="00EB192F">
        <w:rPr>
          <w:rFonts w:ascii="微软雅黑" w:eastAsia="微软雅黑" w:hAnsi="微软雅黑" w:hint="eastAsia"/>
          <w:sz w:val="22"/>
        </w:rPr>
        <w:t>”的浪潮下，</w:t>
      </w:r>
      <w:r w:rsidRPr="00676C4C">
        <w:rPr>
          <w:rFonts w:ascii="微软雅黑" w:eastAsia="微软雅黑" w:hAnsi="微软雅黑" w:hint="eastAsia"/>
          <w:sz w:val="22"/>
        </w:rPr>
        <w:t>中国汽车零部件企业的发展迎来全新的契机</w:t>
      </w:r>
      <w:r>
        <w:rPr>
          <w:rFonts w:ascii="微软雅黑" w:eastAsia="微软雅黑" w:hAnsi="微软雅黑" w:hint="eastAsia"/>
          <w:sz w:val="22"/>
        </w:rPr>
        <w:t>，“</w:t>
      </w:r>
      <w:r w:rsidRPr="00676C4C">
        <w:rPr>
          <w:rFonts w:ascii="微软雅黑" w:eastAsia="微软雅黑" w:hAnsi="微软雅黑" w:hint="eastAsia"/>
          <w:sz w:val="22"/>
        </w:rPr>
        <w:t>今天</w:t>
      </w:r>
      <w:r>
        <w:rPr>
          <w:rFonts w:ascii="微软雅黑" w:eastAsia="微软雅黑" w:hAnsi="微软雅黑" w:hint="eastAsia"/>
          <w:sz w:val="22"/>
        </w:rPr>
        <w:t>莅临的很多企业都代表着中国汽车零部件产业的先进水平，并且为中国本土汽车产业作出了积极的贡献，</w:t>
      </w:r>
      <w:r w:rsidRPr="00676C4C">
        <w:rPr>
          <w:rFonts w:ascii="微软雅黑" w:eastAsia="微软雅黑" w:hAnsi="微软雅黑" w:hint="eastAsia"/>
          <w:sz w:val="22"/>
        </w:rPr>
        <w:t>感谢大家，同时希望我们一起携手努力，共创美好</w:t>
      </w:r>
      <w:r>
        <w:rPr>
          <w:rFonts w:ascii="微软雅黑" w:eastAsia="微软雅黑" w:hAnsi="微软雅黑" w:hint="eastAsia"/>
          <w:sz w:val="22"/>
        </w:rPr>
        <w:t>出行</w:t>
      </w:r>
      <w:r w:rsidRPr="00676C4C">
        <w:rPr>
          <w:rFonts w:ascii="微软雅黑" w:eastAsia="微软雅黑" w:hAnsi="微软雅黑" w:hint="eastAsia"/>
          <w:sz w:val="22"/>
        </w:rPr>
        <w:t>生活</w:t>
      </w:r>
      <w:r>
        <w:rPr>
          <w:rFonts w:ascii="微软雅黑" w:eastAsia="微软雅黑" w:hAnsi="微软雅黑" w:hint="eastAsia"/>
          <w:sz w:val="22"/>
        </w:rPr>
        <w:t>！”</w:t>
      </w:r>
    </w:p>
    <w:p w14:paraId="4E8A7FEC" w14:textId="6BA407C5" w:rsidR="00D757A0" w:rsidRPr="00D757A0" w:rsidRDefault="00D757A0" w:rsidP="00C53D45">
      <w:pPr>
        <w:ind w:left="360" w:firstLine="440"/>
        <w:rPr>
          <w:rFonts w:ascii="微软雅黑" w:eastAsia="微软雅黑" w:hAnsi="微软雅黑"/>
          <w:sz w:val="22"/>
        </w:rPr>
      </w:pPr>
      <w:r w:rsidRPr="00D757A0">
        <w:rPr>
          <w:rFonts w:ascii="微软雅黑" w:eastAsia="微软雅黑" w:hAnsi="微软雅黑" w:hint="eastAsia"/>
          <w:sz w:val="22"/>
        </w:rPr>
        <w:t>据悉，团队齐整的爱驰亿维</w:t>
      </w:r>
      <w:r w:rsidR="00E923EE">
        <w:rPr>
          <w:rFonts w:ascii="微软雅黑" w:eastAsia="微软雅黑" w:hAnsi="微软雅黑" w:hint="eastAsia"/>
          <w:sz w:val="22"/>
        </w:rPr>
        <w:t>在</w:t>
      </w:r>
      <w:r w:rsidR="00E923EE" w:rsidRPr="00E923EE">
        <w:rPr>
          <w:rFonts w:ascii="微软雅黑" w:eastAsia="微软雅黑" w:hAnsi="微软雅黑" w:hint="eastAsia"/>
          <w:sz w:val="22"/>
        </w:rPr>
        <w:t>生产智造、产品布局、供应链打造等</w:t>
      </w:r>
      <w:r w:rsidR="00F36CC9">
        <w:rPr>
          <w:rFonts w:ascii="微软雅黑" w:eastAsia="微软雅黑" w:hAnsi="微软雅黑" w:hint="eastAsia"/>
          <w:sz w:val="22"/>
        </w:rPr>
        <w:t>诸多</w:t>
      </w:r>
      <w:r w:rsidR="00E923EE" w:rsidRPr="00E923EE">
        <w:rPr>
          <w:rFonts w:ascii="微软雅黑" w:eastAsia="微软雅黑" w:hAnsi="微软雅黑" w:hint="eastAsia"/>
          <w:sz w:val="22"/>
        </w:rPr>
        <w:t>领域</w:t>
      </w:r>
      <w:r w:rsidR="00E923EE">
        <w:rPr>
          <w:rFonts w:ascii="微软雅黑" w:eastAsia="微软雅黑" w:hAnsi="微软雅黑" w:hint="eastAsia"/>
          <w:sz w:val="22"/>
        </w:rPr>
        <w:t>都</w:t>
      </w:r>
      <w:r w:rsidRPr="00D757A0">
        <w:rPr>
          <w:rFonts w:ascii="微软雅黑" w:eastAsia="微软雅黑" w:hAnsi="微软雅黑" w:hint="eastAsia"/>
          <w:sz w:val="22"/>
        </w:rPr>
        <w:t>在稳步推进</w:t>
      </w:r>
      <w:r w:rsidR="00E923EE">
        <w:rPr>
          <w:rFonts w:ascii="微软雅黑" w:eastAsia="微软雅黑" w:hAnsi="微软雅黑" w:hint="eastAsia"/>
          <w:sz w:val="22"/>
        </w:rPr>
        <w:t>中，</w:t>
      </w:r>
      <w:r w:rsidR="00F36CC9" w:rsidRPr="00F36CC9">
        <w:rPr>
          <w:rFonts w:ascii="微软雅黑" w:eastAsia="微软雅黑" w:hAnsi="微软雅黑" w:hint="eastAsia"/>
          <w:sz w:val="22"/>
        </w:rPr>
        <w:t>位于国家级经开区的上饶生产基地即将在2月</w:t>
      </w:r>
      <w:r w:rsidR="00F36CC9">
        <w:rPr>
          <w:rFonts w:ascii="微软雅黑" w:eastAsia="微软雅黑" w:hAnsi="微软雅黑" w:hint="eastAsia"/>
          <w:sz w:val="22"/>
        </w:rPr>
        <w:t>迎来封顶</w:t>
      </w:r>
      <w:r w:rsidR="006C084B">
        <w:rPr>
          <w:rFonts w:ascii="微软雅黑" w:eastAsia="微软雅黑" w:hAnsi="微软雅黑" w:hint="eastAsia"/>
          <w:sz w:val="22"/>
        </w:rPr>
        <w:t>，</w:t>
      </w:r>
      <w:r w:rsidR="00F36CC9">
        <w:rPr>
          <w:rFonts w:ascii="微软雅黑" w:eastAsia="微软雅黑" w:hAnsi="微软雅黑" w:hint="eastAsia"/>
          <w:sz w:val="22"/>
        </w:rPr>
        <w:t xml:space="preserve">以“技术大神”Roland </w:t>
      </w:r>
      <w:proofErr w:type="spellStart"/>
      <w:r w:rsidR="00F36CC9">
        <w:rPr>
          <w:rFonts w:ascii="微软雅黑" w:eastAsia="微软雅黑" w:hAnsi="微软雅黑" w:hint="eastAsia"/>
          <w:sz w:val="22"/>
        </w:rPr>
        <w:t>Gumpert</w:t>
      </w:r>
      <w:proofErr w:type="spellEnd"/>
      <w:r w:rsidR="00F36CC9">
        <w:rPr>
          <w:rFonts w:ascii="微软雅黑" w:eastAsia="微软雅黑" w:hAnsi="微软雅黑" w:hint="eastAsia"/>
          <w:sz w:val="22"/>
        </w:rPr>
        <w:t>为核心打造的超长续航纯电跑车</w:t>
      </w:r>
      <w:r w:rsidR="00F36CC9" w:rsidRPr="00F36CC9">
        <w:rPr>
          <w:rFonts w:ascii="微软雅黑" w:eastAsia="微软雅黑" w:hAnsi="微软雅黑" w:hint="eastAsia"/>
          <w:sz w:val="22"/>
        </w:rPr>
        <w:t>将在上半年推出</w:t>
      </w:r>
      <w:r w:rsidR="00F36CC9">
        <w:rPr>
          <w:rFonts w:ascii="微软雅黑" w:eastAsia="微软雅黑" w:hAnsi="微软雅黑" w:hint="eastAsia"/>
          <w:sz w:val="22"/>
        </w:rPr>
        <w:t>，MAS平台</w:t>
      </w:r>
      <w:r w:rsidR="00F36CC9" w:rsidRPr="00F36CC9">
        <w:rPr>
          <w:rFonts w:ascii="微软雅黑" w:eastAsia="微软雅黑" w:hAnsi="微软雅黑" w:hint="eastAsia"/>
          <w:sz w:val="22"/>
        </w:rPr>
        <w:t>产品</w:t>
      </w:r>
      <w:r w:rsidR="00F36CC9">
        <w:rPr>
          <w:rFonts w:ascii="微软雅黑" w:eastAsia="微软雅黑" w:hAnsi="微软雅黑" w:hint="eastAsia"/>
          <w:sz w:val="22"/>
        </w:rPr>
        <w:t>也将在年内推出</w:t>
      </w:r>
      <w:r w:rsidR="00BB3D77">
        <w:rPr>
          <w:rFonts w:ascii="微软雅黑" w:eastAsia="微软雅黑" w:hAnsi="微软雅黑" w:hint="eastAsia"/>
          <w:sz w:val="22"/>
        </w:rPr>
        <w:t>……AIWAYS的</w:t>
      </w:r>
      <w:r w:rsidR="00F36CC9">
        <w:rPr>
          <w:rFonts w:ascii="微软雅黑" w:eastAsia="微软雅黑" w:hAnsi="微软雅黑" w:hint="eastAsia"/>
          <w:sz w:val="22"/>
        </w:rPr>
        <w:t>2018，值得期待！</w:t>
      </w:r>
    </w:p>
    <w:p w14:paraId="3642AA81" w14:textId="77777777" w:rsidR="00676C4C" w:rsidRPr="00676C4C" w:rsidRDefault="00676C4C" w:rsidP="00C53D45">
      <w:pPr>
        <w:ind w:left="360" w:firstLine="440"/>
        <w:rPr>
          <w:rFonts w:ascii="微软雅黑" w:eastAsia="微软雅黑" w:hAnsi="微软雅黑"/>
          <w:sz w:val="22"/>
        </w:rPr>
      </w:pPr>
    </w:p>
    <w:p w14:paraId="2B0A1BBE" w14:textId="77777777" w:rsidR="00C53D45" w:rsidRPr="00C53D45" w:rsidRDefault="00C53D45" w:rsidP="00C53D45">
      <w:pPr>
        <w:ind w:left="360"/>
        <w:rPr>
          <w:rFonts w:ascii="微软雅黑" w:eastAsia="微软雅黑" w:hAnsi="微软雅黑"/>
          <w:b/>
          <w:sz w:val="22"/>
        </w:rPr>
      </w:pPr>
      <w:r w:rsidRPr="00C53D45">
        <w:rPr>
          <w:rFonts w:ascii="微软雅黑" w:eastAsia="微软雅黑" w:hAnsi="微软雅黑" w:hint="eastAsia"/>
          <w:b/>
          <w:sz w:val="22"/>
        </w:rPr>
        <w:t>关于爱驰亿维</w:t>
      </w:r>
    </w:p>
    <w:p w14:paraId="48A44BAE" w14:textId="0A400612" w:rsidR="00C53D45" w:rsidRDefault="00C53D45" w:rsidP="00C53D45">
      <w:pPr>
        <w:ind w:left="360" w:firstLine="440"/>
        <w:rPr>
          <w:rFonts w:ascii="微软雅黑" w:eastAsia="微软雅黑" w:hAnsi="微软雅黑"/>
          <w:sz w:val="22"/>
        </w:rPr>
      </w:pPr>
      <w:r w:rsidRPr="00C53D45">
        <w:rPr>
          <w:rFonts w:ascii="微软雅黑" w:eastAsia="微软雅黑" w:hAnsi="微软雅黑" w:hint="eastAsia"/>
          <w:sz w:val="22"/>
        </w:rPr>
        <w:t>爱驰亿维创立于2017年2月，付强（总裁）、谷峰（CEO兼CFO）为联合创始人。以驱动汽车行业进化为理念，爱驰亿维致力于打造高品质、贴心、便捷的新能源车与出行服务，并重新定义人车关系，并通过运用线上+线下商业模式的组合，以及研发、制造、后市场的资源整合和全价值链优化，对大众目标消费群体提供触手可及的“黑科技”产品与服务。</w:t>
      </w:r>
    </w:p>
    <w:p w14:paraId="60523DB6" w14:textId="227E6A02" w:rsidR="007B536E" w:rsidRDefault="00C53D45" w:rsidP="00C53D45">
      <w:pPr>
        <w:ind w:left="360" w:firstLine="440"/>
        <w:rPr>
          <w:rFonts w:ascii="微软雅黑" w:eastAsia="微软雅黑" w:hAnsi="微软雅黑"/>
          <w:sz w:val="22"/>
        </w:rPr>
      </w:pPr>
      <w:r w:rsidRPr="00C53D45">
        <w:rPr>
          <w:rFonts w:ascii="微软雅黑" w:eastAsia="微软雅黑" w:hAnsi="微软雅黑" w:hint="eastAsia"/>
          <w:sz w:val="22"/>
        </w:rPr>
        <w:t>目前爱驰亿维已经与四维图新、万帮新能源、上海交运集团、博世（中国）、西门子（中国）等多家企业、机构形成战略合作伙伴关系，为产品研发、销售服务、后市场服务、智能化研发以及数字化生产形成紧密的闭环结构提供支持。此外，爱驰亿维生产基地位于江西上饶经济开发区，于2017年3月28日正式奠基动工，分两期建造智能化新能源汽车的生产基地。爱驰亿维的首款产品将于2018年北京车展进行全球首秀，首款国内自主研发产品将于2019年亮相。</w:t>
      </w:r>
    </w:p>
    <w:p w14:paraId="337FA37A" w14:textId="77777777" w:rsidR="005B6574" w:rsidRPr="005B6574" w:rsidRDefault="005B6574" w:rsidP="00C53D45">
      <w:pPr>
        <w:ind w:left="360" w:firstLine="440"/>
        <w:rPr>
          <w:rFonts w:ascii="微软雅黑" w:eastAsia="微软雅黑" w:hAnsi="微软雅黑"/>
          <w:sz w:val="22"/>
        </w:rPr>
      </w:pPr>
    </w:p>
    <w:sectPr w:rsidR="005B6574" w:rsidRPr="005B6574" w:rsidSect="00F20293">
      <w:headerReference w:type="default" r:id="rId9"/>
      <w:footerReference w:type="default" r:id="rId10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F91CC4" w14:textId="77777777" w:rsidR="00BC5B53" w:rsidRDefault="00BC5B53" w:rsidP="00855696">
      <w:r>
        <w:separator/>
      </w:r>
    </w:p>
  </w:endnote>
  <w:endnote w:type="continuationSeparator" w:id="0">
    <w:p w14:paraId="7D968C36" w14:textId="77777777" w:rsidR="00BC5B53" w:rsidRDefault="00BC5B53" w:rsidP="00855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微软雅黑"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0B3F1" w14:textId="77777777" w:rsidR="00F20293" w:rsidRPr="00F20293" w:rsidRDefault="00A552AA" w:rsidP="00F20293">
    <w:pPr>
      <w:pStyle w:val="a5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</w:t>
    </w:r>
    <w:r w:rsidR="00F20293" w:rsidRPr="00A552AA">
      <w:rPr>
        <w:rFonts w:hint="eastAsia"/>
        <w:color w:val="262626" w:themeColor="text1" w:themeTint="D9"/>
        <w:sz w:val="22"/>
        <w:szCs w:val="16"/>
      </w:rPr>
      <w:t>ai-ways.com</w:t>
    </w:r>
    <w:sdt>
      <w:sdtPr>
        <w:rPr>
          <w:color w:val="262626" w:themeColor="text1" w:themeTint="D9"/>
          <w:sz w:val="22"/>
          <w:szCs w:val="16"/>
        </w:rPr>
        <w:id w:val="17154793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F20293" w:rsidRPr="00A552AA"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 w:rsidR="00F20293"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 w:rsidR="00F20293" w:rsidRPr="00F20293">
              <w:rPr>
                <w:color w:val="262626" w:themeColor="text1" w:themeTint="D9"/>
                <w:lang w:val="zh-CN"/>
              </w:rPr>
              <w:t xml:space="preserve"> </w:t>
            </w:r>
            <w:r w:rsidR="00F20293"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 w:rsidR="00F20293" w:rsidRPr="00F20293">
              <w:rPr>
                <w:b/>
                <w:color w:val="262626" w:themeColor="text1" w:themeTint="D9"/>
              </w:rPr>
              <w:instrText>PAGE</w:instrTex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6F0FB6">
              <w:rPr>
                <w:b/>
                <w:noProof/>
                <w:color w:val="262626" w:themeColor="text1" w:themeTint="D9"/>
              </w:rPr>
              <w:t>1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 w:rsidR="00F20293" w:rsidRPr="00F20293">
              <w:rPr>
                <w:color w:val="262626" w:themeColor="text1" w:themeTint="D9"/>
                <w:lang w:val="zh-CN"/>
              </w:rPr>
              <w:t xml:space="preserve"> / 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 w:rsidR="00F20293" w:rsidRPr="00F20293">
              <w:rPr>
                <w:b/>
                <w:color w:val="262626" w:themeColor="text1" w:themeTint="D9"/>
              </w:rPr>
              <w:instrText>NUMPAGES</w:instrTex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6F0FB6">
              <w:rPr>
                <w:b/>
                <w:noProof/>
                <w:color w:val="262626" w:themeColor="text1" w:themeTint="D9"/>
              </w:rPr>
              <w:t>2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14:paraId="6A23D507" w14:textId="77777777" w:rsidR="00D534E6" w:rsidRDefault="00D534E6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3EF1FA" w14:textId="77777777" w:rsidR="00BC5B53" w:rsidRDefault="00BC5B53" w:rsidP="00855696">
      <w:r>
        <w:separator/>
      </w:r>
    </w:p>
  </w:footnote>
  <w:footnote w:type="continuationSeparator" w:id="0">
    <w:p w14:paraId="17EA6AF7" w14:textId="77777777" w:rsidR="00BC5B53" w:rsidRDefault="00BC5B53" w:rsidP="008556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81E2B" w14:textId="77777777" w:rsidR="00527EC9" w:rsidRDefault="004E423F" w:rsidP="00101641">
    <w:pPr>
      <w:pStyle w:val="a3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  <w:r w:rsidRPr="00A552AA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4AF0DBEC" wp14:editId="1531D317">
          <wp:simplePos x="0" y="0"/>
          <wp:positionH relativeFrom="margin">
            <wp:posOffset>5484495</wp:posOffset>
          </wp:positionH>
          <wp:positionV relativeFrom="margin">
            <wp:posOffset>-746125</wp:posOffset>
          </wp:positionV>
          <wp:extent cx="821690" cy="495300"/>
          <wp:effectExtent l="0" t="0" r="0" b="0"/>
          <wp:wrapSquare wrapText="bothSides"/>
          <wp:docPr id="2" name="图片 1" descr="爱驰最终组合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爱驰最终组合LOGO.png"/>
                  <pic:cNvPicPr/>
                </pic:nvPicPr>
                <pic:blipFill rotWithShape="1">
                  <a:blip r:embed="rId1"/>
                  <a:srcRect t="-1" b="-387"/>
                  <a:stretch/>
                </pic:blipFill>
                <pic:spPr bwMode="auto">
                  <a:xfrm>
                    <a:off x="0" y="0"/>
                    <a:ext cx="82169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41A37C1" w14:textId="77777777" w:rsidR="00527EC9" w:rsidRDefault="00527EC9" w:rsidP="00101641">
    <w:pPr>
      <w:pStyle w:val="a3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  <w:p w14:paraId="3CD9C2AD" w14:textId="77777777" w:rsidR="00855696" w:rsidRPr="00A552AA" w:rsidRDefault="00855696" w:rsidP="00101641">
    <w:pPr>
      <w:pStyle w:val="a3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541B4D"/>
    <w:multiLevelType w:val="hybridMultilevel"/>
    <w:tmpl w:val="0CF0C53A"/>
    <w:lvl w:ilvl="0" w:tplc="AA0E45AA">
      <w:start w:val="1"/>
      <w:numFmt w:val="decimal"/>
      <w:lvlText w:val="%1、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43037AC6"/>
    <w:multiLevelType w:val="hybridMultilevel"/>
    <w:tmpl w:val="911A17FC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70E6787B"/>
    <w:multiLevelType w:val="hybridMultilevel"/>
    <w:tmpl w:val="7EC4BBB4"/>
    <w:lvl w:ilvl="0" w:tplc="AFC84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3C17A8"/>
    <w:multiLevelType w:val="hybridMultilevel"/>
    <w:tmpl w:val="5DD62FB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>
    <w:nsid w:val="7A8D43BA"/>
    <w:multiLevelType w:val="hybridMultilevel"/>
    <w:tmpl w:val="10920E28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>
    <w:nsid w:val="7D3236BA"/>
    <w:multiLevelType w:val="hybridMultilevel"/>
    <w:tmpl w:val="8BFCE36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>
    <w:nsid w:val="7D6F57FA"/>
    <w:multiLevelType w:val="hybridMultilevel"/>
    <w:tmpl w:val="92705C5E"/>
    <w:lvl w:ilvl="0" w:tplc="FCBC7EBC">
      <w:start w:val="1"/>
      <w:numFmt w:val="decimal"/>
      <w:lvlText w:val="%1、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696"/>
    <w:rsid w:val="00032BAF"/>
    <w:rsid w:val="0005346C"/>
    <w:rsid w:val="00063EEB"/>
    <w:rsid w:val="0009133A"/>
    <w:rsid w:val="000A1994"/>
    <w:rsid w:val="000A1A21"/>
    <w:rsid w:val="000C36CD"/>
    <w:rsid w:val="000D6D32"/>
    <w:rsid w:val="000D7EC8"/>
    <w:rsid w:val="000E51ED"/>
    <w:rsid w:val="00101641"/>
    <w:rsid w:val="00110AA4"/>
    <w:rsid w:val="0011238C"/>
    <w:rsid w:val="00117B7A"/>
    <w:rsid w:val="001252FA"/>
    <w:rsid w:val="001432AB"/>
    <w:rsid w:val="001448AA"/>
    <w:rsid w:val="00147EC9"/>
    <w:rsid w:val="00177326"/>
    <w:rsid w:val="00177CAA"/>
    <w:rsid w:val="00195577"/>
    <w:rsid w:val="001A63DC"/>
    <w:rsid w:val="001C292E"/>
    <w:rsid w:val="001C4CE3"/>
    <w:rsid w:val="001D1DB3"/>
    <w:rsid w:val="001E21B2"/>
    <w:rsid w:val="001E3400"/>
    <w:rsid w:val="001E3727"/>
    <w:rsid w:val="001E405F"/>
    <w:rsid w:val="001E4CFA"/>
    <w:rsid w:val="00204021"/>
    <w:rsid w:val="00204662"/>
    <w:rsid w:val="002245A7"/>
    <w:rsid w:val="00227FB0"/>
    <w:rsid w:val="002409B6"/>
    <w:rsid w:val="002470AD"/>
    <w:rsid w:val="00284815"/>
    <w:rsid w:val="002852F0"/>
    <w:rsid w:val="002C5569"/>
    <w:rsid w:val="002D40E7"/>
    <w:rsid w:val="002D57CE"/>
    <w:rsid w:val="002E3327"/>
    <w:rsid w:val="00310DFB"/>
    <w:rsid w:val="0035042D"/>
    <w:rsid w:val="00350D0F"/>
    <w:rsid w:val="00351C2B"/>
    <w:rsid w:val="00372AE2"/>
    <w:rsid w:val="00381FCF"/>
    <w:rsid w:val="00385D4D"/>
    <w:rsid w:val="00385EF2"/>
    <w:rsid w:val="003A082D"/>
    <w:rsid w:val="003A66F5"/>
    <w:rsid w:val="003D174A"/>
    <w:rsid w:val="003D6650"/>
    <w:rsid w:val="003E68C3"/>
    <w:rsid w:val="004363CA"/>
    <w:rsid w:val="004450F6"/>
    <w:rsid w:val="00445C83"/>
    <w:rsid w:val="00453312"/>
    <w:rsid w:val="00472525"/>
    <w:rsid w:val="00484F4E"/>
    <w:rsid w:val="00487106"/>
    <w:rsid w:val="0049141D"/>
    <w:rsid w:val="00497DDC"/>
    <w:rsid w:val="004A5E97"/>
    <w:rsid w:val="004A7120"/>
    <w:rsid w:val="004D1DB6"/>
    <w:rsid w:val="004D4F7A"/>
    <w:rsid w:val="004E423F"/>
    <w:rsid w:val="00506078"/>
    <w:rsid w:val="00526ADF"/>
    <w:rsid w:val="00527EC9"/>
    <w:rsid w:val="00543B81"/>
    <w:rsid w:val="005862E9"/>
    <w:rsid w:val="005A6D60"/>
    <w:rsid w:val="005B1B94"/>
    <w:rsid w:val="005B6574"/>
    <w:rsid w:val="005B7653"/>
    <w:rsid w:val="005C6A24"/>
    <w:rsid w:val="005C73F5"/>
    <w:rsid w:val="005E7EEF"/>
    <w:rsid w:val="00612F8F"/>
    <w:rsid w:val="006136EF"/>
    <w:rsid w:val="00616662"/>
    <w:rsid w:val="006203C9"/>
    <w:rsid w:val="00637633"/>
    <w:rsid w:val="00676C4C"/>
    <w:rsid w:val="00687052"/>
    <w:rsid w:val="006A2776"/>
    <w:rsid w:val="006A328E"/>
    <w:rsid w:val="006A63A7"/>
    <w:rsid w:val="006B0401"/>
    <w:rsid w:val="006B5479"/>
    <w:rsid w:val="006C084B"/>
    <w:rsid w:val="006C25C3"/>
    <w:rsid w:val="006C3330"/>
    <w:rsid w:val="006C4FB5"/>
    <w:rsid w:val="006D12EB"/>
    <w:rsid w:val="006F0FB6"/>
    <w:rsid w:val="006F2ADA"/>
    <w:rsid w:val="006F33E4"/>
    <w:rsid w:val="007010DE"/>
    <w:rsid w:val="00706C90"/>
    <w:rsid w:val="00720793"/>
    <w:rsid w:val="007233F3"/>
    <w:rsid w:val="00742186"/>
    <w:rsid w:val="00744FCD"/>
    <w:rsid w:val="00745CFA"/>
    <w:rsid w:val="00751D50"/>
    <w:rsid w:val="00752C8F"/>
    <w:rsid w:val="00761CF0"/>
    <w:rsid w:val="00761F2F"/>
    <w:rsid w:val="007A12B8"/>
    <w:rsid w:val="007A4994"/>
    <w:rsid w:val="007B1692"/>
    <w:rsid w:val="007B536E"/>
    <w:rsid w:val="007D262C"/>
    <w:rsid w:val="007D378C"/>
    <w:rsid w:val="007D3E16"/>
    <w:rsid w:val="0080178C"/>
    <w:rsid w:val="008113B9"/>
    <w:rsid w:val="00827060"/>
    <w:rsid w:val="00827C68"/>
    <w:rsid w:val="00840AEA"/>
    <w:rsid w:val="00853C70"/>
    <w:rsid w:val="00855696"/>
    <w:rsid w:val="008558A3"/>
    <w:rsid w:val="00862846"/>
    <w:rsid w:val="0086433D"/>
    <w:rsid w:val="00871197"/>
    <w:rsid w:val="008739BE"/>
    <w:rsid w:val="008770B3"/>
    <w:rsid w:val="00883182"/>
    <w:rsid w:val="00884694"/>
    <w:rsid w:val="008A6F2E"/>
    <w:rsid w:val="008C165D"/>
    <w:rsid w:val="008D5084"/>
    <w:rsid w:val="008F6B7E"/>
    <w:rsid w:val="00901D88"/>
    <w:rsid w:val="00931BAD"/>
    <w:rsid w:val="00945EA4"/>
    <w:rsid w:val="00946586"/>
    <w:rsid w:val="009547E7"/>
    <w:rsid w:val="0096301B"/>
    <w:rsid w:val="009852ED"/>
    <w:rsid w:val="0099319F"/>
    <w:rsid w:val="009A5684"/>
    <w:rsid w:val="009B35BC"/>
    <w:rsid w:val="009C17C3"/>
    <w:rsid w:val="009C41FF"/>
    <w:rsid w:val="009F1B80"/>
    <w:rsid w:val="009F71D4"/>
    <w:rsid w:val="00A055B9"/>
    <w:rsid w:val="00A24AC5"/>
    <w:rsid w:val="00A552AA"/>
    <w:rsid w:val="00A568C3"/>
    <w:rsid w:val="00A80F2E"/>
    <w:rsid w:val="00A965E3"/>
    <w:rsid w:val="00A97F32"/>
    <w:rsid w:val="00AA27F0"/>
    <w:rsid w:val="00AB60FF"/>
    <w:rsid w:val="00AB662A"/>
    <w:rsid w:val="00AE30CC"/>
    <w:rsid w:val="00AE6C03"/>
    <w:rsid w:val="00AF5029"/>
    <w:rsid w:val="00B00081"/>
    <w:rsid w:val="00B0134B"/>
    <w:rsid w:val="00B23E41"/>
    <w:rsid w:val="00B52DAE"/>
    <w:rsid w:val="00B56637"/>
    <w:rsid w:val="00B74080"/>
    <w:rsid w:val="00B91CF9"/>
    <w:rsid w:val="00BB3D77"/>
    <w:rsid w:val="00BC3CD8"/>
    <w:rsid w:val="00BC5B53"/>
    <w:rsid w:val="00BE4880"/>
    <w:rsid w:val="00C07182"/>
    <w:rsid w:val="00C26A99"/>
    <w:rsid w:val="00C4130E"/>
    <w:rsid w:val="00C53D45"/>
    <w:rsid w:val="00C72F91"/>
    <w:rsid w:val="00C74CD1"/>
    <w:rsid w:val="00C7664E"/>
    <w:rsid w:val="00C771D2"/>
    <w:rsid w:val="00C77E57"/>
    <w:rsid w:val="00C800F9"/>
    <w:rsid w:val="00C85CCE"/>
    <w:rsid w:val="00C874F0"/>
    <w:rsid w:val="00C90B6B"/>
    <w:rsid w:val="00CA1599"/>
    <w:rsid w:val="00CB2E29"/>
    <w:rsid w:val="00CD4E03"/>
    <w:rsid w:val="00D01CD0"/>
    <w:rsid w:val="00D13CD7"/>
    <w:rsid w:val="00D40F94"/>
    <w:rsid w:val="00D530C4"/>
    <w:rsid w:val="00D534E6"/>
    <w:rsid w:val="00D64148"/>
    <w:rsid w:val="00D64395"/>
    <w:rsid w:val="00D757A0"/>
    <w:rsid w:val="00D7697C"/>
    <w:rsid w:val="00D80922"/>
    <w:rsid w:val="00D8651F"/>
    <w:rsid w:val="00DA4D92"/>
    <w:rsid w:val="00DA71EC"/>
    <w:rsid w:val="00DB1F18"/>
    <w:rsid w:val="00DB395B"/>
    <w:rsid w:val="00DB3CBF"/>
    <w:rsid w:val="00DC21A5"/>
    <w:rsid w:val="00DD0A95"/>
    <w:rsid w:val="00DD63B9"/>
    <w:rsid w:val="00DD7A3B"/>
    <w:rsid w:val="00DE021B"/>
    <w:rsid w:val="00E13BD3"/>
    <w:rsid w:val="00E36D11"/>
    <w:rsid w:val="00E65F06"/>
    <w:rsid w:val="00E67A3C"/>
    <w:rsid w:val="00E74199"/>
    <w:rsid w:val="00E81EEB"/>
    <w:rsid w:val="00E86E3A"/>
    <w:rsid w:val="00E923EE"/>
    <w:rsid w:val="00EA0986"/>
    <w:rsid w:val="00EB192F"/>
    <w:rsid w:val="00EC223C"/>
    <w:rsid w:val="00EC2BD4"/>
    <w:rsid w:val="00EE3987"/>
    <w:rsid w:val="00F11546"/>
    <w:rsid w:val="00F16917"/>
    <w:rsid w:val="00F20293"/>
    <w:rsid w:val="00F32AED"/>
    <w:rsid w:val="00F36CC9"/>
    <w:rsid w:val="00F564B6"/>
    <w:rsid w:val="00F60E2E"/>
    <w:rsid w:val="00F645DA"/>
    <w:rsid w:val="00F67C6B"/>
    <w:rsid w:val="00F67E14"/>
    <w:rsid w:val="00F84764"/>
    <w:rsid w:val="00FA146B"/>
    <w:rsid w:val="00FB49E8"/>
    <w:rsid w:val="00FD3450"/>
    <w:rsid w:val="00FD717A"/>
    <w:rsid w:val="00FE35F7"/>
    <w:rsid w:val="00FE3777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201109"/>
  <w15:docId w15:val="{919D765A-1BC2-487C-98FF-53585AC7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E30C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52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8556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5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85569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55696"/>
    <w:rPr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855696"/>
    <w:rPr>
      <w:sz w:val="18"/>
      <w:szCs w:val="18"/>
    </w:rPr>
  </w:style>
  <w:style w:type="character" w:styleId="a9">
    <w:name w:val="Hyperlink"/>
    <w:basedOn w:val="a0"/>
    <w:uiPriority w:val="99"/>
    <w:unhideWhenUsed/>
    <w:rsid w:val="003D6650"/>
    <w:rPr>
      <w:color w:val="0000FF" w:themeColor="hyperlink"/>
      <w:u w:val="single"/>
    </w:rPr>
  </w:style>
  <w:style w:type="character" w:customStyle="1" w:styleId="10">
    <w:name w:val="标题 1字符"/>
    <w:basedOn w:val="a0"/>
    <w:link w:val="1"/>
    <w:uiPriority w:val="9"/>
    <w:rsid w:val="009852ED"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rsid w:val="00B91C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6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3E8F0F0-207A-3641-9F2E-F47A4BEB0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158</Words>
  <Characters>904</Characters>
  <Application>Microsoft Macintosh Word</Application>
  <DocSecurity>0</DocSecurity>
  <Lines>7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john.he</cp:lastModifiedBy>
  <cp:revision>11</cp:revision>
  <cp:lastPrinted>2017-10-24T09:18:00Z</cp:lastPrinted>
  <dcterms:created xsi:type="dcterms:W3CDTF">2018-01-19T09:17:00Z</dcterms:created>
  <dcterms:modified xsi:type="dcterms:W3CDTF">2018-01-21T06:49:00Z</dcterms:modified>
</cp:coreProperties>
</file>