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4C7C4" w14:textId="219FE3B2" w:rsidR="00841D40" w:rsidRDefault="00E74E5A" w:rsidP="00841D40">
      <w:pPr>
        <w:jc w:val="center"/>
        <w:rPr>
          <w:rFonts w:ascii="微软雅黑" w:eastAsia="微软雅黑" w:hAnsi="微软雅黑"/>
          <w:b/>
          <w:bCs/>
          <w:kern w:val="28"/>
          <w:sz w:val="32"/>
          <w:szCs w:val="32"/>
        </w:rPr>
      </w:pPr>
      <w:r>
        <w:rPr>
          <w:rFonts w:ascii="微软雅黑" w:eastAsia="微软雅黑" w:hAnsi="微软雅黑"/>
          <w:b/>
          <w:bCs/>
          <w:kern w:val="28"/>
          <w:sz w:val="32"/>
          <w:szCs w:val="32"/>
        </w:rPr>
        <w:t>三明治</w:t>
      </w:r>
      <w:r>
        <w:rPr>
          <w:rFonts w:ascii="微软雅黑" w:eastAsia="微软雅黑" w:hAnsi="微软雅黑" w:hint="eastAsia"/>
          <w:b/>
          <w:bCs/>
          <w:kern w:val="28"/>
          <w:sz w:val="32"/>
          <w:szCs w:val="32"/>
        </w:rPr>
        <w:t>结构</w:t>
      </w:r>
      <w:r w:rsidR="003C176B">
        <w:rPr>
          <w:rFonts w:ascii="微软雅黑" w:eastAsia="微软雅黑" w:hAnsi="微软雅黑"/>
          <w:b/>
          <w:bCs/>
          <w:kern w:val="28"/>
          <w:sz w:val="32"/>
          <w:szCs w:val="32"/>
        </w:rPr>
        <w:t>电池</w:t>
      </w:r>
      <w:r w:rsidR="003C176B">
        <w:rPr>
          <w:rFonts w:ascii="微软雅黑" w:eastAsia="微软雅黑" w:hAnsi="微软雅黑" w:hint="eastAsia"/>
          <w:b/>
          <w:bCs/>
          <w:kern w:val="28"/>
          <w:sz w:val="32"/>
          <w:szCs w:val="32"/>
        </w:rPr>
        <w:t>包VS</w:t>
      </w:r>
      <w:r w:rsidR="0037385D">
        <w:rPr>
          <w:rFonts w:ascii="微软雅黑" w:eastAsia="微软雅黑" w:hAnsi="微软雅黑" w:hint="eastAsia"/>
          <w:b/>
          <w:bCs/>
          <w:kern w:val="28"/>
          <w:sz w:val="32"/>
          <w:szCs w:val="32"/>
        </w:rPr>
        <w:t>刀片</w:t>
      </w:r>
      <w:r w:rsidR="003C176B">
        <w:rPr>
          <w:rFonts w:ascii="微软雅黑" w:eastAsia="微软雅黑" w:hAnsi="微软雅黑" w:hint="eastAsia"/>
          <w:b/>
          <w:bCs/>
          <w:kern w:val="28"/>
          <w:sz w:val="32"/>
          <w:szCs w:val="32"/>
        </w:rPr>
        <w:t>电池</w:t>
      </w:r>
      <w:r w:rsidR="003C176B">
        <w:rPr>
          <w:rFonts w:ascii="微软雅黑" w:eastAsia="微软雅黑" w:hAnsi="微软雅黑"/>
          <w:b/>
          <w:bCs/>
          <w:kern w:val="28"/>
          <w:sz w:val="32"/>
          <w:szCs w:val="32"/>
        </w:rPr>
        <w:t>，</w:t>
      </w:r>
    </w:p>
    <w:p w14:paraId="2E36B8C4" w14:textId="5580C224" w:rsidR="00E74E5A" w:rsidRDefault="005C2176" w:rsidP="00841D40">
      <w:pPr>
        <w:jc w:val="center"/>
        <w:rPr>
          <w:rFonts w:ascii="微软雅黑" w:eastAsia="微软雅黑" w:hAnsi="微软雅黑"/>
          <w:b/>
          <w:bCs/>
          <w:kern w:val="28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kern w:val="28"/>
          <w:sz w:val="32"/>
          <w:szCs w:val="32"/>
        </w:rPr>
        <w:t>新能源</w:t>
      </w:r>
      <w:r w:rsidR="0000028F">
        <w:rPr>
          <w:rFonts w:ascii="微软雅黑" w:eastAsia="微软雅黑" w:hAnsi="微软雅黑" w:hint="eastAsia"/>
          <w:b/>
          <w:bCs/>
          <w:kern w:val="28"/>
          <w:sz w:val="32"/>
          <w:szCs w:val="32"/>
        </w:rPr>
        <w:t>汽车是怎样</w:t>
      </w:r>
      <w:r w:rsidR="0000028F">
        <w:rPr>
          <w:rFonts w:ascii="微软雅黑" w:eastAsia="微软雅黑" w:hAnsi="微软雅黑"/>
          <w:b/>
          <w:bCs/>
          <w:kern w:val="28"/>
          <w:sz w:val="32"/>
          <w:szCs w:val="32"/>
        </w:rPr>
        <w:t>保障</w:t>
      </w:r>
      <w:r w:rsidR="0023744C">
        <w:rPr>
          <w:rFonts w:ascii="微软雅黑" w:eastAsia="微软雅黑" w:hAnsi="微软雅黑" w:hint="eastAsia"/>
          <w:b/>
          <w:bCs/>
          <w:kern w:val="28"/>
          <w:sz w:val="32"/>
          <w:szCs w:val="32"/>
        </w:rPr>
        <w:t>电池</w:t>
      </w:r>
      <w:r>
        <w:rPr>
          <w:rFonts w:ascii="微软雅黑" w:eastAsia="微软雅黑" w:hAnsi="微软雅黑"/>
          <w:b/>
          <w:bCs/>
          <w:kern w:val="28"/>
          <w:sz w:val="32"/>
          <w:szCs w:val="32"/>
        </w:rPr>
        <w:t>安全</w:t>
      </w:r>
      <w:r w:rsidR="0000028F">
        <w:rPr>
          <w:rFonts w:ascii="微软雅黑" w:eastAsia="微软雅黑" w:hAnsi="微软雅黑" w:hint="eastAsia"/>
          <w:b/>
          <w:bCs/>
          <w:kern w:val="28"/>
          <w:sz w:val="32"/>
          <w:szCs w:val="32"/>
        </w:rPr>
        <w:t>的</w:t>
      </w:r>
      <w:r>
        <w:rPr>
          <w:rFonts w:ascii="微软雅黑" w:eastAsia="微软雅黑" w:hAnsi="微软雅黑"/>
          <w:b/>
          <w:bCs/>
          <w:kern w:val="28"/>
          <w:sz w:val="32"/>
          <w:szCs w:val="32"/>
        </w:rPr>
        <w:t>？</w:t>
      </w:r>
    </w:p>
    <w:p w14:paraId="47A4CC06" w14:textId="77777777" w:rsidR="00026D24" w:rsidRDefault="00026D24" w:rsidP="00841D40">
      <w:pPr>
        <w:jc w:val="center"/>
        <w:rPr>
          <w:rFonts w:ascii="微软雅黑" w:eastAsia="微软雅黑" w:hAnsi="微软雅黑"/>
          <w:b/>
          <w:bCs/>
          <w:kern w:val="28"/>
          <w:sz w:val="32"/>
          <w:szCs w:val="32"/>
        </w:rPr>
      </w:pPr>
    </w:p>
    <w:p w14:paraId="15EE0312" w14:textId="67D1D7AD" w:rsidR="00243387" w:rsidRDefault="006C4BA9" w:rsidP="000825B8">
      <w:pPr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前不久</w:t>
      </w:r>
      <w:r>
        <w:rPr>
          <w:rFonts w:ascii="微软雅黑" w:eastAsia="微软雅黑" w:hAnsi="微软雅黑"/>
        </w:rPr>
        <w:t>，</w:t>
      </w:r>
      <w:r w:rsidR="0023744C">
        <w:rPr>
          <w:rFonts w:ascii="微软雅黑" w:eastAsia="微软雅黑" w:hAnsi="微软雅黑" w:hint="eastAsia"/>
        </w:rPr>
        <w:t>比亚迪</w:t>
      </w:r>
      <w:r w:rsidR="00026D24">
        <w:rPr>
          <w:rFonts w:ascii="微软雅黑" w:eastAsia="微软雅黑" w:hAnsi="微软雅黑" w:hint="eastAsia"/>
        </w:rPr>
        <w:t>正式</w:t>
      </w:r>
      <w:r w:rsidR="001D2E18">
        <w:rPr>
          <w:rFonts w:ascii="微软雅黑" w:eastAsia="微软雅黑" w:hAnsi="微软雅黑" w:hint="eastAsia"/>
        </w:rPr>
        <w:t>推出</w:t>
      </w:r>
      <w:r w:rsidR="0023744C">
        <w:rPr>
          <w:rFonts w:ascii="微软雅黑" w:eastAsia="微软雅黑" w:hAnsi="微软雅黑" w:hint="eastAsia"/>
        </w:rPr>
        <w:t>刀片</w:t>
      </w:r>
      <w:r w:rsidR="0023744C">
        <w:rPr>
          <w:rFonts w:ascii="微软雅黑" w:eastAsia="微软雅黑" w:hAnsi="微软雅黑"/>
        </w:rPr>
        <w:t>电池</w:t>
      </w:r>
      <w:r w:rsidR="0023744C">
        <w:rPr>
          <w:rFonts w:ascii="微软雅黑" w:eastAsia="微软雅黑" w:hAnsi="微软雅黑" w:hint="eastAsia"/>
        </w:rPr>
        <w:t>，</w:t>
      </w:r>
      <w:r w:rsidR="006B0FD1">
        <w:rPr>
          <w:rFonts w:ascii="微软雅黑" w:eastAsia="微软雅黑" w:hAnsi="微软雅黑" w:hint="eastAsia"/>
        </w:rPr>
        <w:t>市场</w:t>
      </w:r>
      <w:r w:rsidR="006B0FD1">
        <w:rPr>
          <w:rFonts w:ascii="微软雅黑" w:eastAsia="微软雅黑" w:hAnsi="微软雅黑"/>
        </w:rPr>
        <w:t>再一次将目光聚焦在新能源汽车的电池安全上</w:t>
      </w:r>
      <w:r w:rsidR="006A33A8">
        <w:rPr>
          <w:rFonts w:ascii="微软雅黑" w:eastAsia="微软雅黑" w:hAnsi="微软雅黑" w:hint="eastAsia"/>
        </w:rPr>
        <w:t>。</w:t>
      </w:r>
      <w:r w:rsidR="001B48D3">
        <w:rPr>
          <w:rFonts w:ascii="微软雅黑" w:eastAsia="微软雅黑" w:hAnsi="微软雅黑" w:hint="eastAsia"/>
        </w:rPr>
        <w:t>新能源汽车</w:t>
      </w:r>
      <w:r w:rsidR="001B48D3">
        <w:rPr>
          <w:rFonts w:ascii="微软雅黑" w:eastAsia="微软雅黑" w:hAnsi="微软雅黑"/>
        </w:rPr>
        <w:t>的</w:t>
      </w:r>
      <w:r w:rsidR="00A7053D">
        <w:rPr>
          <w:rFonts w:ascii="微软雅黑" w:eastAsia="微软雅黑" w:hAnsi="微软雅黑" w:hint="eastAsia"/>
        </w:rPr>
        <w:t>电池包因</w:t>
      </w:r>
      <w:r w:rsidR="001837F0">
        <w:rPr>
          <w:rFonts w:ascii="微软雅黑" w:eastAsia="微软雅黑" w:hAnsi="微软雅黑"/>
        </w:rPr>
        <w:t>其</w:t>
      </w:r>
      <w:r w:rsidR="001837F0">
        <w:rPr>
          <w:rFonts w:ascii="微软雅黑" w:eastAsia="微软雅黑" w:hAnsi="微软雅黑" w:hint="eastAsia"/>
        </w:rPr>
        <w:t>内部</w:t>
      </w:r>
      <w:r w:rsidR="001837F0">
        <w:rPr>
          <w:rFonts w:ascii="微软雅黑" w:eastAsia="微软雅黑" w:hAnsi="微软雅黑"/>
        </w:rPr>
        <w:t>结构复杂，材料</w:t>
      </w:r>
      <w:r w:rsidR="001837F0">
        <w:rPr>
          <w:rFonts w:ascii="微软雅黑" w:eastAsia="微软雅黑" w:hAnsi="微软雅黑" w:hint="eastAsia"/>
        </w:rPr>
        <w:t>易燃</w:t>
      </w:r>
      <w:r w:rsidR="001837F0">
        <w:rPr>
          <w:rFonts w:ascii="微软雅黑" w:eastAsia="微软雅黑" w:hAnsi="微软雅黑"/>
        </w:rPr>
        <w:t>等属性，</w:t>
      </w:r>
      <w:r w:rsidR="001B48D3">
        <w:rPr>
          <w:rFonts w:ascii="微软雅黑" w:eastAsia="微软雅黑" w:hAnsi="微软雅黑" w:hint="eastAsia"/>
        </w:rPr>
        <w:t>常被打上</w:t>
      </w:r>
      <w:r w:rsidR="001B48D3">
        <w:rPr>
          <w:rFonts w:ascii="微软雅黑" w:eastAsia="微软雅黑" w:hAnsi="微软雅黑"/>
        </w:rPr>
        <w:t>“</w:t>
      </w:r>
      <w:r w:rsidR="001B48D3">
        <w:rPr>
          <w:rFonts w:ascii="微软雅黑" w:eastAsia="微软雅黑" w:hAnsi="微软雅黑" w:hint="eastAsia"/>
        </w:rPr>
        <w:t>存在</w:t>
      </w:r>
      <w:r w:rsidR="001B48D3">
        <w:rPr>
          <w:rFonts w:ascii="微软雅黑" w:eastAsia="微软雅黑" w:hAnsi="微软雅黑"/>
        </w:rPr>
        <w:t>安全隐患”</w:t>
      </w:r>
      <w:r w:rsidR="001837F0">
        <w:rPr>
          <w:rFonts w:ascii="微软雅黑" w:eastAsia="微软雅黑" w:hAnsi="微软雅黑"/>
        </w:rPr>
        <w:t>的</w:t>
      </w:r>
      <w:r w:rsidR="001B48D3">
        <w:rPr>
          <w:rFonts w:ascii="微软雅黑" w:eastAsia="微软雅黑" w:hAnsi="微软雅黑" w:hint="eastAsia"/>
        </w:rPr>
        <w:t>标签</w:t>
      </w:r>
      <w:r w:rsidR="00FB2088">
        <w:rPr>
          <w:rFonts w:ascii="微软雅黑" w:eastAsia="微软雅黑" w:hAnsi="微软雅黑" w:hint="eastAsia"/>
        </w:rPr>
        <w:t>，</w:t>
      </w:r>
      <w:r w:rsidR="00243387">
        <w:rPr>
          <w:rFonts w:ascii="微软雅黑" w:eastAsia="微软雅黑" w:hAnsi="微软雅黑" w:hint="eastAsia"/>
        </w:rPr>
        <w:t>各大主机厂</w:t>
      </w:r>
      <w:r w:rsidR="00FB2088">
        <w:rPr>
          <w:rFonts w:ascii="微软雅黑" w:eastAsia="微软雅黑" w:hAnsi="微软雅黑" w:hint="eastAsia"/>
        </w:rPr>
        <w:t>也纷纷</w:t>
      </w:r>
      <w:r w:rsidR="00243387">
        <w:rPr>
          <w:rFonts w:ascii="微软雅黑" w:eastAsia="微软雅黑" w:hAnsi="微软雅黑"/>
        </w:rPr>
        <w:t>在电池的安全</w:t>
      </w:r>
      <w:r w:rsidR="00FB2088">
        <w:rPr>
          <w:rFonts w:ascii="微软雅黑" w:eastAsia="微软雅黑" w:hAnsi="微软雅黑" w:hint="eastAsia"/>
        </w:rPr>
        <w:t>性上下足功夫，</w:t>
      </w:r>
      <w:r w:rsidR="000825B8">
        <w:rPr>
          <w:rFonts w:ascii="微软雅黑" w:eastAsia="微软雅黑" w:hAnsi="微软雅黑" w:hint="eastAsia"/>
        </w:rPr>
        <w:t>此中</w:t>
      </w:r>
      <w:r w:rsidR="000825B8">
        <w:rPr>
          <w:rFonts w:ascii="微软雅黑" w:eastAsia="微软雅黑" w:hAnsi="微软雅黑"/>
        </w:rPr>
        <w:t>的佼佼者，除了凭借电池起</w:t>
      </w:r>
      <w:r w:rsidR="000825B8">
        <w:rPr>
          <w:rFonts w:ascii="微软雅黑" w:eastAsia="微软雅黑" w:hAnsi="微软雅黑" w:hint="eastAsia"/>
        </w:rPr>
        <w:t>家</w:t>
      </w:r>
      <w:r w:rsidR="000825B8">
        <w:rPr>
          <w:rFonts w:ascii="微软雅黑" w:eastAsia="微软雅黑" w:hAnsi="微软雅黑"/>
        </w:rPr>
        <w:t>的比亚迪</w:t>
      </w:r>
      <w:r w:rsidR="000825B8">
        <w:rPr>
          <w:rFonts w:ascii="微软雅黑" w:eastAsia="微软雅黑" w:hAnsi="微软雅黑" w:hint="eastAsia"/>
        </w:rPr>
        <w:t>，</w:t>
      </w:r>
      <w:r w:rsidR="000825B8">
        <w:rPr>
          <w:rFonts w:ascii="微软雅黑" w:eastAsia="微软雅黑" w:hAnsi="微软雅黑"/>
        </w:rPr>
        <w:t>也不乏像爱驰汽车这样的后起之秀。</w:t>
      </w:r>
      <w:r w:rsidR="008912D2">
        <w:rPr>
          <w:rFonts w:ascii="微软雅黑" w:eastAsia="微软雅黑" w:hAnsi="微软雅黑" w:hint="eastAsia"/>
        </w:rPr>
        <w:t>三明治</w:t>
      </w:r>
      <w:r w:rsidR="008912D2">
        <w:rPr>
          <w:rFonts w:ascii="微软雅黑" w:eastAsia="微软雅黑" w:hAnsi="微软雅黑"/>
        </w:rPr>
        <w:t>结构电池包、</w:t>
      </w:r>
      <w:r w:rsidR="00B03C9E">
        <w:rPr>
          <w:rFonts w:ascii="微软雅黑" w:eastAsia="微软雅黑" w:hAnsi="微软雅黑" w:hint="eastAsia"/>
        </w:rPr>
        <w:t>刀片</w:t>
      </w:r>
      <w:r w:rsidR="008912D2">
        <w:rPr>
          <w:rFonts w:ascii="微软雅黑" w:eastAsia="微软雅黑" w:hAnsi="微软雅黑"/>
        </w:rPr>
        <w:t>电池….</w:t>
      </w:r>
      <w:r w:rsidR="008862F1">
        <w:rPr>
          <w:rFonts w:ascii="微软雅黑" w:eastAsia="微软雅黑" w:hAnsi="微软雅黑" w:hint="eastAsia"/>
        </w:rPr>
        <w:t>形象化</w:t>
      </w:r>
      <w:r w:rsidR="008862F1">
        <w:rPr>
          <w:rFonts w:ascii="微软雅黑" w:eastAsia="微软雅黑" w:hAnsi="微软雅黑"/>
        </w:rPr>
        <w:t>的</w:t>
      </w:r>
      <w:r w:rsidR="008862F1">
        <w:rPr>
          <w:rFonts w:ascii="微软雅黑" w:eastAsia="微软雅黑" w:hAnsi="微软雅黑" w:hint="eastAsia"/>
        </w:rPr>
        <w:t>描述</w:t>
      </w:r>
      <w:r w:rsidR="00B03C9E">
        <w:rPr>
          <w:rFonts w:ascii="微软雅黑" w:eastAsia="微软雅黑" w:hAnsi="微软雅黑" w:hint="eastAsia"/>
        </w:rPr>
        <w:t>背后</w:t>
      </w:r>
      <w:r w:rsidR="00B03C9E">
        <w:rPr>
          <w:rFonts w:ascii="微软雅黑" w:eastAsia="微软雅黑" w:hAnsi="微软雅黑"/>
        </w:rPr>
        <w:t>，</w:t>
      </w:r>
      <w:r w:rsidR="008912D2">
        <w:rPr>
          <w:rFonts w:ascii="微软雅黑" w:eastAsia="微软雅黑" w:hAnsi="微软雅黑" w:hint="eastAsia"/>
        </w:rPr>
        <w:t>新能源</w:t>
      </w:r>
      <w:r w:rsidR="008912D2">
        <w:rPr>
          <w:rFonts w:ascii="微软雅黑" w:eastAsia="微软雅黑" w:hAnsi="微软雅黑"/>
        </w:rPr>
        <w:t>汽车</w:t>
      </w:r>
      <w:r w:rsidR="00B03C9E">
        <w:rPr>
          <w:rFonts w:ascii="微软雅黑" w:eastAsia="微软雅黑" w:hAnsi="微软雅黑" w:hint="eastAsia"/>
        </w:rPr>
        <w:t>到底</w:t>
      </w:r>
      <w:r w:rsidR="008912D2">
        <w:rPr>
          <w:rFonts w:ascii="微软雅黑" w:eastAsia="微软雅黑" w:hAnsi="微软雅黑" w:hint="eastAsia"/>
        </w:rPr>
        <w:t>是怎样</w:t>
      </w:r>
      <w:r w:rsidR="008912D2">
        <w:rPr>
          <w:rFonts w:ascii="微软雅黑" w:eastAsia="微软雅黑" w:hAnsi="微软雅黑"/>
        </w:rPr>
        <w:t>保障电池安全的？</w:t>
      </w:r>
    </w:p>
    <w:p w14:paraId="784C05E0" w14:textId="77777777" w:rsidR="00DD580C" w:rsidRDefault="00DD580C" w:rsidP="000825B8">
      <w:pPr>
        <w:ind w:firstLineChars="200" w:firstLine="480"/>
        <w:rPr>
          <w:rFonts w:ascii="微软雅黑" w:eastAsia="微软雅黑" w:hAnsi="微软雅黑"/>
        </w:rPr>
      </w:pPr>
    </w:p>
    <w:p w14:paraId="0219C263" w14:textId="77777777" w:rsidR="00DD580C" w:rsidRDefault="00DD580C" w:rsidP="00DD580C">
      <w:pPr>
        <w:rPr>
          <w:rFonts w:ascii="微软雅黑" w:eastAsia="微软雅黑" w:hAnsi="微软雅黑"/>
          <w:b/>
        </w:rPr>
      </w:pPr>
      <w:r w:rsidRPr="0023744C">
        <w:rPr>
          <w:rFonts w:ascii="微软雅黑" w:eastAsia="微软雅黑" w:hAnsi="微软雅黑" w:hint="eastAsia"/>
          <w:b/>
        </w:rPr>
        <w:t>三元锂电池</w:t>
      </w:r>
      <w:r w:rsidRPr="0023744C">
        <w:rPr>
          <w:rFonts w:ascii="微软雅黑" w:eastAsia="微软雅黑" w:hAnsi="微软雅黑"/>
          <w:b/>
        </w:rPr>
        <w:t>VS磷酸铁锂电池</w:t>
      </w:r>
    </w:p>
    <w:p w14:paraId="3142F7FA" w14:textId="77777777" w:rsidR="00DD580C" w:rsidRPr="00817353" w:rsidRDefault="00DD580C" w:rsidP="00DD580C">
      <w:pPr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在新能源</w:t>
      </w:r>
      <w:r>
        <w:rPr>
          <w:rFonts w:ascii="微软雅黑" w:eastAsia="微软雅黑" w:hAnsi="微软雅黑"/>
        </w:rPr>
        <w:t>汽车</w:t>
      </w:r>
      <w:r>
        <w:rPr>
          <w:rFonts w:ascii="微软雅黑" w:eastAsia="微软雅黑" w:hAnsi="微软雅黑" w:hint="eastAsia"/>
        </w:rPr>
        <w:t>发展</w:t>
      </w:r>
      <w:r>
        <w:rPr>
          <w:rFonts w:ascii="微软雅黑" w:eastAsia="微软雅黑" w:hAnsi="微软雅黑"/>
        </w:rPr>
        <w:t>初期，</w:t>
      </w:r>
      <w:r>
        <w:rPr>
          <w:rFonts w:ascii="微软雅黑" w:eastAsia="微软雅黑" w:hAnsi="微软雅黑" w:hint="eastAsia"/>
        </w:rPr>
        <w:t>动力</w:t>
      </w:r>
      <w:r>
        <w:rPr>
          <w:rFonts w:ascii="微软雅黑" w:eastAsia="微软雅黑" w:hAnsi="微软雅黑"/>
        </w:rPr>
        <w:t>电池的选择</w:t>
      </w:r>
      <w:r>
        <w:rPr>
          <w:rFonts w:ascii="微软雅黑" w:eastAsia="微软雅黑" w:hAnsi="微软雅黑" w:hint="eastAsia"/>
        </w:rPr>
        <w:t>主要</w:t>
      </w:r>
      <w:r>
        <w:rPr>
          <w:rFonts w:ascii="微软雅黑" w:eastAsia="微软雅黑" w:hAnsi="微软雅黑"/>
        </w:rPr>
        <w:t>包括磷酸铁锂电池和三元锂电池两种。</w:t>
      </w:r>
      <w:r>
        <w:rPr>
          <w:rFonts w:ascii="微软雅黑" w:eastAsia="微软雅黑" w:hAnsi="微软雅黑" w:hint="eastAsia"/>
        </w:rPr>
        <w:t>对比</w:t>
      </w:r>
      <w:r>
        <w:rPr>
          <w:rFonts w:ascii="微软雅黑" w:eastAsia="微软雅黑" w:hAnsi="微软雅黑"/>
        </w:rPr>
        <w:t>两种</w:t>
      </w:r>
      <w:r>
        <w:rPr>
          <w:rFonts w:ascii="微软雅黑" w:eastAsia="微软雅黑" w:hAnsi="微软雅黑" w:hint="eastAsia"/>
        </w:rPr>
        <w:t>材料</w:t>
      </w:r>
      <w:r>
        <w:rPr>
          <w:rFonts w:ascii="微软雅黑" w:eastAsia="微软雅黑" w:hAnsi="微软雅黑"/>
        </w:rPr>
        <w:t>的特性，</w:t>
      </w:r>
      <w:r>
        <w:rPr>
          <w:rFonts w:ascii="微软雅黑" w:eastAsia="微软雅黑" w:hAnsi="微软雅黑" w:hint="eastAsia"/>
        </w:rPr>
        <w:t>磷酸铁锂电池安全性高</w:t>
      </w:r>
      <w:r w:rsidRPr="007B01CA">
        <w:rPr>
          <w:rFonts w:ascii="微软雅黑" w:eastAsia="微软雅黑" w:hAnsi="微软雅黑" w:hint="eastAsia"/>
        </w:rPr>
        <w:t>，但是能量密度偏</w:t>
      </w:r>
      <w:r>
        <w:rPr>
          <w:rFonts w:ascii="微软雅黑" w:eastAsia="微软雅黑" w:hAnsi="微软雅黑" w:hint="eastAsia"/>
        </w:rPr>
        <w:t>低；而三元锂电池则正好相反，能量密度更高，但安全性略逊一筹。正是由于市场</w:t>
      </w:r>
      <w:r>
        <w:rPr>
          <w:rFonts w:ascii="微软雅黑" w:eastAsia="微软雅黑" w:hAnsi="微软雅黑"/>
        </w:rPr>
        <w:t>对续航里程的</w:t>
      </w:r>
      <w:r>
        <w:rPr>
          <w:rFonts w:ascii="微软雅黑" w:eastAsia="微软雅黑" w:hAnsi="微软雅黑" w:hint="eastAsia"/>
        </w:rPr>
        <w:t>要求</w:t>
      </w:r>
      <w:r>
        <w:rPr>
          <w:rFonts w:ascii="微软雅黑" w:eastAsia="微软雅黑" w:hAnsi="微软雅黑"/>
        </w:rPr>
        <w:t>高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三元锂电池</w:t>
      </w:r>
      <w:r>
        <w:rPr>
          <w:rFonts w:ascii="微软雅黑" w:eastAsia="微软雅黑" w:hAnsi="微软雅黑" w:hint="eastAsia"/>
        </w:rPr>
        <w:t>逐渐</w:t>
      </w:r>
      <w:r>
        <w:rPr>
          <w:rFonts w:ascii="微软雅黑" w:eastAsia="微软雅黑" w:hAnsi="微软雅黑"/>
        </w:rPr>
        <w:t>占据上风，成为更多车企的选择。</w:t>
      </w:r>
    </w:p>
    <w:tbl>
      <w:tblPr>
        <w:tblStyle w:val="ac"/>
        <w:tblpPr w:leftFromText="180" w:rightFromText="180" w:vertAnchor="text" w:horzAnchor="margin" w:tblpXSpec="center" w:tblpY="190"/>
        <w:tblW w:w="0" w:type="auto"/>
        <w:tblLook w:val="04A0" w:firstRow="1" w:lastRow="0" w:firstColumn="1" w:lastColumn="0" w:noHBand="0" w:noVBand="1"/>
      </w:tblPr>
      <w:tblGrid>
        <w:gridCol w:w="2414"/>
        <w:gridCol w:w="3960"/>
        <w:gridCol w:w="2870"/>
      </w:tblGrid>
      <w:tr w:rsidR="00DD580C" w:rsidRPr="0037385D" w14:paraId="555FB9CC" w14:textId="77777777" w:rsidTr="002F5D98">
        <w:trPr>
          <w:trHeight w:val="197"/>
        </w:trPr>
        <w:tc>
          <w:tcPr>
            <w:tcW w:w="2414" w:type="dxa"/>
          </w:tcPr>
          <w:p w14:paraId="71300B82" w14:textId="77777777" w:rsidR="00DD580C" w:rsidRPr="0037385D" w:rsidRDefault="00DD580C" w:rsidP="002F5D98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种类</w:t>
            </w:r>
          </w:p>
        </w:tc>
        <w:tc>
          <w:tcPr>
            <w:tcW w:w="3960" w:type="dxa"/>
          </w:tcPr>
          <w:p w14:paraId="5B367B54" w14:textId="77777777" w:rsidR="00DD580C" w:rsidRPr="0037385D" w:rsidRDefault="00DD580C" w:rsidP="002F5D98">
            <w:pPr>
              <w:jc w:val="center"/>
              <w:rPr>
                <w:rFonts w:ascii="微软雅黑" w:eastAsia="微软雅黑" w:hAnsi="微软雅黑"/>
                <w:sz w:val="22"/>
              </w:rPr>
            </w:pPr>
            <w:r w:rsidRPr="0037385D">
              <w:rPr>
                <w:rFonts w:ascii="微软雅黑" w:eastAsia="微软雅黑" w:hAnsi="微软雅黑" w:hint="eastAsia"/>
                <w:sz w:val="22"/>
              </w:rPr>
              <w:t>主流</w:t>
            </w:r>
            <w:r w:rsidRPr="0037385D">
              <w:rPr>
                <w:rFonts w:ascii="微软雅黑" w:eastAsia="微软雅黑" w:hAnsi="微软雅黑"/>
                <w:sz w:val="22"/>
              </w:rPr>
              <w:t>能量密度</w:t>
            </w:r>
          </w:p>
        </w:tc>
        <w:tc>
          <w:tcPr>
            <w:tcW w:w="2870" w:type="dxa"/>
          </w:tcPr>
          <w:p w14:paraId="54261E28" w14:textId="111128FE" w:rsidR="00DD580C" w:rsidRPr="0037385D" w:rsidRDefault="00891237" w:rsidP="002F5D98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热分解</w:t>
            </w:r>
            <w:bookmarkStart w:id="0" w:name="_GoBack"/>
            <w:bookmarkEnd w:id="0"/>
            <w:r w:rsidR="00DD580C" w:rsidRPr="0037385D">
              <w:rPr>
                <w:rFonts w:ascii="微软雅黑" w:eastAsia="微软雅黑" w:hAnsi="微软雅黑"/>
                <w:sz w:val="22"/>
              </w:rPr>
              <w:t>温度范围</w:t>
            </w:r>
          </w:p>
        </w:tc>
      </w:tr>
      <w:tr w:rsidR="00DD580C" w:rsidRPr="0037385D" w14:paraId="2823A1C0" w14:textId="77777777" w:rsidTr="002F5D98">
        <w:trPr>
          <w:trHeight w:val="201"/>
        </w:trPr>
        <w:tc>
          <w:tcPr>
            <w:tcW w:w="2414" w:type="dxa"/>
          </w:tcPr>
          <w:p w14:paraId="5467BC12" w14:textId="77777777" w:rsidR="00DD580C" w:rsidRPr="0037385D" w:rsidRDefault="00DD580C" w:rsidP="002F5D98">
            <w:pPr>
              <w:jc w:val="center"/>
              <w:rPr>
                <w:rFonts w:ascii="微软雅黑" w:eastAsia="微软雅黑" w:hAnsi="微软雅黑"/>
                <w:sz w:val="22"/>
              </w:rPr>
            </w:pPr>
            <w:r w:rsidRPr="0037385D">
              <w:rPr>
                <w:rFonts w:ascii="微软雅黑" w:eastAsia="微软雅黑" w:hAnsi="微软雅黑" w:hint="eastAsia"/>
                <w:sz w:val="22"/>
              </w:rPr>
              <w:t>三元锂</w:t>
            </w:r>
            <w:r>
              <w:rPr>
                <w:rFonts w:ascii="微软雅黑" w:eastAsia="微软雅黑" w:hAnsi="微软雅黑" w:hint="eastAsia"/>
                <w:sz w:val="22"/>
              </w:rPr>
              <w:t>电池</w:t>
            </w:r>
          </w:p>
        </w:tc>
        <w:tc>
          <w:tcPr>
            <w:tcW w:w="3960" w:type="dxa"/>
          </w:tcPr>
          <w:p w14:paraId="2AA6ED23" w14:textId="7679B194" w:rsidR="00DD580C" w:rsidRPr="0037385D" w:rsidRDefault="00DD580C" w:rsidP="002F5D98">
            <w:pPr>
              <w:jc w:val="center"/>
              <w:rPr>
                <w:rFonts w:ascii="微软雅黑" w:eastAsia="微软雅黑" w:hAnsi="微软雅黑"/>
                <w:sz w:val="22"/>
              </w:rPr>
            </w:pPr>
            <w:r w:rsidRPr="0037385D">
              <w:rPr>
                <w:rFonts w:ascii="微软雅黑" w:eastAsia="微软雅黑" w:hAnsi="微软雅黑" w:hint="eastAsia"/>
                <w:sz w:val="22"/>
              </w:rPr>
              <w:t>140</w:t>
            </w:r>
            <w:r w:rsidR="00891237">
              <w:rPr>
                <w:rFonts w:ascii="微软雅黑" w:eastAsia="微软雅黑" w:hAnsi="微软雅黑"/>
                <w:sz w:val="22"/>
              </w:rPr>
              <w:t>-180</w:t>
            </w:r>
            <w:r w:rsidRPr="0037385D">
              <w:rPr>
                <w:rFonts w:ascii="微软雅黑" w:eastAsia="微软雅黑" w:hAnsi="微软雅黑"/>
                <w:sz w:val="22"/>
              </w:rPr>
              <w:t>Wh/kg</w:t>
            </w:r>
          </w:p>
        </w:tc>
        <w:tc>
          <w:tcPr>
            <w:tcW w:w="2870" w:type="dxa"/>
          </w:tcPr>
          <w:p w14:paraId="60E40F16" w14:textId="77777777" w:rsidR="00DD580C" w:rsidRPr="0037385D" w:rsidRDefault="00DD580C" w:rsidP="002F5D98">
            <w:pPr>
              <w:jc w:val="center"/>
              <w:rPr>
                <w:rFonts w:ascii="微软雅黑" w:eastAsia="微软雅黑" w:hAnsi="微软雅黑"/>
                <w:sz w:val="22"/>
              </w:rPr>
            </w:pPr>
            <w:r w:rsidRPr="0037385D">
              <w:rPr>
                <w:rFonts w:ascii="微软雅黑" w:eastAsia="微软雅黑" w:hAnsi="微软雅黑" w:hint="eastAsia"/>
                <w:sz w:val="22"/>
              </w:rPr>
              <w:t>-</w:t>
            </w:r>
            <w:r w:rsidRPr="0037385D">
              <w:rPr>
                <w:rFonts w:ascii="微软雅黑" w:eastAsia="微软雅黑" w:hAnsi="微软雅黑"/>
                <w:sz w:val="22"/>
              </w:rPr>
              <w:t>30℃-200</w:t>
            </w:r>
            <w:r w:rsidRPr="0037385D">
              <w:rPr>
                <w:rFonts w:ascii="微软雅黑" w:eastAsia="微软雅黑" w:hAnsi="微软雅黑" w:hint="eastAsia"/>
                <w:sz w:val="22"/>
              </w:rPr>
              <w:t>℃</w:t>
            </w:r>
          </w:p>
        </w:tc>
      </w:tr>
      <w:tr w:rsidR="00DD580C" w:rsidRPr="0037385D" w14:paraId="49C5E481" w14:textId="77777777" w:rsidTr="002F5D98">
        <w:trPr>
          <w:trHeight w:val="191"/>
        </w:trPr>
        <w:tc>
          <w:tcPr>
            <w:tcW w:w="2414" w:type="dxa"/>
          </w:tcPr>
          <w:p w14:paraId="7A0105A8" w14:textId="77777777" w:rsidR="00DD580C" w:rsidRPr="0037385D" w:rsidRDefault="00DD580C" w:rsidP="002F5D98">
            <w:pPr>
              <w:jc w:val="center"/>
              <w:rPr>
                <w:rFonts w:ascii="微软雅黑" w:eastAsia="微软雅黑" w:hAnsi="微软雅黑"/>
                <w:sz w:val="22"/>
              </w:rPr>
            </w:pPr>
            <w:r w:rsidRPr="0037385D">
              <w:rPr>
                <w:rFonts w:ascii="微软雅黑" w:eastAsia="微软雅黑" w:hAnsi="微软雅黑" w:hint="eastAsia"/>
                <w:sz w:val="22"/>
              </w:rPr>
              <w:t>磷酸铁锂</w:t>
            </w:r>
            <w:r>
              <w:rPr>
                <w:rFonts w:ascii="微软雅黑" w:eastAsia="微软雅黑" w:hAnsi="微软雅黑" w:hint="eastAsia"/>
                <w:sz w:val="22"/>
              </w:rPr>
              <w:t>电池</w:t>
            </w:r>
          </w:p>
        </w:tc>
        <w:tc>
          <w:tcPr>
            <w:tcW w:w="3960" w:type="dxa"/>
          </w:tcPr>
          <w:p w14:paraId="1443061B" w14:textId="77777777" w:rsidR="00DD580C" w:rsidRPr="0037385D" w:rsidRDefault="00DD580C" w:rsidP="002F5D98">
            <w:pPr>
              <w:jc w:val="center"/>
              <w:rPr>
                <w:rFonts w:ascii="微软雅黑" w:eastAsia="微软雅黑" w:hAnsi="微软雅黑"/>
                <w:sz w:val="22"/>
              </w:rPr>
            </w:pPr>
            <w:r w:rsidRPr="0037385D">
              <w:rPr>
                <w:rFonts w:ascii="微软雅黑" w:eastAsia="微软雅黑" w:hAnsi="微软雅黑" w:hint="eastAsia"/>
                <w:sz w:val="22"/>
              </w:rPr>
              <w:t>110</w:t>
            </w:r>
            <w:r w:rsidRPr="0037385D">
              <w:rPr>
                <w:rFonts w:ascii="微软雅黑" w:eastAsia="微软雅黑" w:hAnsi="微软雅黑"/>
                <w:sz w:val="22"/>
              </w:rPr>
              <w:t>-140Wh/kg</w:t>
            </w:r>
          </w:p>
        </w:tc>
        <w:tc>
          <w:tcPr>
            <w:tcW w:w="2870" w:type="dxa"/>
          </w:tcPr>
          <w:p w14:paraId="6A4DE7E3" w14:textId="77777777" w:rsidR="00DD580C" w:rsidRPr="0037385D" w:rsidRDefault="00DD580C" w:rsidP="002F5D98">
            <w:pPr>
              <w:jc w:val="center"/>
              <w:rPr>
                <w:rFonts w:ascii="微软雅黑" w:eastAsia="微软雅黑" w:hAnsi="微软雅黑"/>
                <w:sz w:val="22"/>
              </w:rPr>
            </w:pPr>
            <w:r w:rsidRPr="0037385D">
              <w:rPr>
                <w:rFonts w:ascii="微软雅黑" w:eastAsia="微软雅黑" w:hAnsi="微软雅黑" w:hint="eastAsia"/>
                <w:sz w:val="22"/>
              </w:rPr>
              <w:t>-</w:t>
            </w:r>
            <w:r w:rsidRPr="0037385D">
              <w:rPr>
                <w:rFonts w:ascii="微软雅黑" w:eastAsia="微软雅黑" w:hAnsi="微软雅黑"/>
                <w:sz w:val="22"/>
              </w:rPr>
              <w:t>20℃-600</w:t>
            </w:r>
            <w:r w:rsidRPr="0037385D">
              <w:rPr>
                <w:rFonts w:ascii="微软雅黑" w:eastAsia="微软雅黑" w:hAnsi="微软雅黑" w:hint="eastAsia"/>
                <w:sz w:val="22"/>
              </w:rPr>
              <w:t>℃</w:t>
            </w:r>
          </w:p>
        </w:tc>
      </w:tr>
    </w:tbl>
    <w:p w14:paraId="15B7D0FE" w14:textId="77777777" w:rsidR="003C176B" w:rsidRDefault="003C176B" w:rsidP="00DD580C">
      <w:pPr>
        <w:ind w:firstLineChars="200" w:firstLine="480"/>
        <w:rPr>
          <w:rFonts w:ascii="微软雅黑" w:eastAsia="微软雅黑" w:hAnsi="微软雅黑"/>
        </w:rPr>
      </w:pPr>
    </w:p>
    <w:p w14:paraId="47DBF810" w14:textId="13D96301" w:rsidR="00DD580C" w:rsidRDefault="00DD580C" w:rsidP="00DD580C">
      <w:pPr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</w:t>
      </w:r>
      <w:r>
        <w:rPr>
          <w:rFonts w:ascii="微软雅黑" w:eastAsia="微软雅黑" w:hAnsi="微软雅黑"/>
        </w:rPr>
        <w:t>这两种特性</w:t>
      </w:r>
      <w:r>
        <w:rPr>
          <w:rFonts w:ascii="微软雅黑" w:eastAsia="微软雅黑" w:hAnsi="微软雅黑" w:hint="eastAsia"/>
        </w:rPr>
        <w:t>下</w:t>
      </w:r>
      <w:r>
        <w:rPr>
          <w:rFonts w:ascii="微软雅黑" w:eastAsia="微软雅黑" w:hAnsi="微软雅黑"/>
        </w:rPr>
        <w:t>，比亚迪和爱驰也选择了两种不同的解决途径：前者通过</w:t>
      </w:r>
      <w:r>
        <w:rPr>
          <w:rFonts w:ascii="微软雅黑" w:eastAsia="微软雅黑" w:hAnsi="微软雅黑" w:hint="eastAsia"/>
        </w:rPr>
        <w:t>提高</w:t>
      </w:r>
      <w:r>
        <w:rPr>
          <w:rFonts w:ascii="微软雅黑" w:eastAsia="微软雅黑" w:hAnsi="微软雅黑"/>
        </w:rPr>
        <w:t>空间利用率而增加</w:t>
      </w:r>
      <w:r>
        <w:rPr>
          <w:rFonts w:ascii="微软雅黑" w:eastAsia="微软雅黑" w:hAnsi="微软雅黑" w:hint="eastAsia"/>
        </w:rPr>
        <w:t>电池</w:t>
      </w:r>
      <w:r>
        <w:rPr>
          <w:rFonts w:ascii="微软雅黑" w:eastAsia="微软雅黑" w:hAnsi="微软雅黑"/>
        </w:rPr>
        <w:t>能量密度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后者则通过</w:t>
      </w:r>
      <w:r>
        <w:rPr>
          <w:rFonts w:ascii="微软雅黑" w:eastAsia="微软雅黑" w:hAnsi="微软雅黑" w:hint="eastAsia"/>
        </w:rPr>
        <w:t>特殊</w:t>
      </w:r>
      <w:r>
        <w:rPr>
          <w:rFonts w:ascii="微软雅黑" w:eastAsia="微软雅黑" w:hAnsi="微软雅黑"/>
        </w:rPr>
        <w:t>的三明治结构</w:t>
      </w:r>
      <w:r>
        <w:rPr>
          <w:rFonts w:ascii="微软雅黑" w:eastAsia="微软雅黑" w:hAnsi="微软雅黑" w:hint="eastAsia"/>
        </w:rPr>
        <w:t>规避安全</w:t>
      </w:r>
      <w:r>
        <w:rPr>
          <w:rFonts w:ascii="微软雅黑" w:eastAsia="微软雅黑" w:hAnsi="微软雅黑"/>
        </w:rPr>
        <w:t>隐患。</w:t>
      </w:r>
    </w:p>
    <w:p w14:paraId="2928D572" w14:textId="58811C60" w:rsidR="00DD580C" w:rsidRPr="00DD580C" w:rsidRDefault="00DD580C" w:rsidP="000825B8">
      <w:pPr>
        <w:ind w:firstLineChars="200" w:firstLine="480"/>
        <w:rPr>
          <w:rFonts w:ascii="微软雅黑" w:eastAsia="微软雅黑" w:hAnsi="微软雅黑"/>
        </w:rPr>
      </w:pPr>
    </w:p>
    <w:p w14:paraId="70C2DA25" w14:textId="042A9746" w:rsidR="0037385D" w:rsidRPr="00417D40" w:rsidRDefault="0037385D" w:rsidP="0037385D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三明治</w:t>
      </w:r>
      <w:r>
        <w:rPr>
          <w:rFonts w:ascii="微软雅黑" w:eastAsia="微软雅黑" w:hAnsi="微软雅黑"/>
          <w:b/>
        </w:rPr>
        <w:t>结构电池包</w:t>
      </w:r>
      <w:r w:rsidR="002148AB">
        <w:rPr>
          <w:rFonts w:ascii="微软雅黑" w:eastAsia="微软雅黑" w:hAnsi="微软雅黑"/>
          <w:b/>
        </w:rPr>
        <w:t>VS</w:t>
      </w:r>
      <w:r w:rsidR="008862F1">
        <w:rPr>
          <w:rFonts w:ascii="微软雅黑" w:eastAsia="微软雅黑" w:hAnsi="微软雅黑"/>
          <w:b/>
        </w:rPr>
        <w:t>刀片电池</w:t>
      </w:r>
    </w:p>
    <w:p w14:paraId="4E644448" w14:textId="443BF057" w:rsidR="0037385D" w:rsidRPr="004F411C" w:rsidRDefault="0037385D" w:rsidP="0037385D">
      <w:pPr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动力电池的自燃隐患一直是新能源车的一大痛点，据悉</w:t>
      </w:r>
      <w:r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80</w:t>
      </w:r>
      <w:r>
        <w:rPr>
          <w:rFonts w:ascii="微软雅黑" w:eastAsia="微软雅黑" w:hAnsi="微软雅黑"/>
        </w:rPr>
        <w:t>%以上的自燃、</w:t>
      </w:r>
      <w:r>
        <w:rPr>
          <w:rFonts w:ascii="微软雅黑" w:eastAsia="微软雅黑" w:hAnsi="微软雅黑" w:hint="eastAsia"/>
        </w:rPr>
        <w:t>爆炸等</w:t>
      </w:r>
      <w:r>
        <w:rPr>
          <w:rFonts w:ascii="微软雅黑" w:eastAsia="微软雅黑" w:hAnsi="微软雅黑"/>
        </w:rPr>
        <w:t>电池安全事故起因都是冷却液深入电池模组引起的短路造成</w:t>
      </w:r>
      <w:r>
        <w:rPr>
          <w:rFonts w:ascii="微软雅黑" w:eastAsia="微软雅黑" w:hAnsi="微软雅黑" w:hint="eastAsia"/>
        </w:rPr>
        <w:t>。对于此</w:t>
      </w:r>
      <w:r>
        <w:rPr>
          <w:rFonts w:ascii="微软雅黑" w:eastAsia="微软雅黑" w:hAnsi="微软雅黑"/>
        </w:rPr>
        <w:t>，比亚迪通过</w:t>
      </w:r>
      <w:r w:rsidR="008912D2" w:rsidRPr="008912D2">
        <w:rPr>
          <w:rFonts w:ascii="微软雅黑" w:eastAsia="微软雅黑" w:hAnsi="微软雅黑" w:hint="eastAsia"/>
        </w:rPr>
        <w:t>将电芯做成了刀片形状，</w:t>
      </w:r>
      <w:r w:rsidR="008912D2" w:rsidRPr="008912D2">
        <w:rPr>
          <w:rFonts w:ascii="微软雅黑" w:eastAsia="微软雅黑" w:hAnsi="微软雅黑"/>
        </w:rPr>
        <w:t>跳过“模组”</w:t>
      </w:r>
      <w:r w:rsidR="008912D2">
        <w:rPr>
          <w:rFonts w:ascii="微软雅黑" w:eastAsia="微软雅黑" w:hAnsi="微软雅黑"/>
        </w:rPr>
        <w:t>直接组成电池包</w:t>
      </w:r>
      <w:r w:rsidR="00A7053D">
        <w:rPr>
          <w:rFonts w:ascii="微软雅黑" w:eastAsia="微软雅黑" w:hAnsi="微软雅黑" w:hint="eastAsia"/>
        </w:rPr>
        <w:t>，</w:t>
      </w:r>
      <w:r w:rsidR="00A7053D">
        <w:rPr>
          <w:rFonts w:ascii="微软雅黑" w:eastAsia="微软雅黑" w:hAnsi="微软雅黑"/>
        </w:rPr>
        <w:t>从</w:t>
      </w:r>
      <w:r w:rsidR="008912D2">
        <w:rPr>
          <w:rFonts w:ascii="微软雅黑" w:eastAsia="微软雅黑" w:hAnsi="微软雅黑" w:hint="eastAsia"/>
        </w:rPr>
        <w:t>而</w:t>
      </w:r>
      <w:r w:rsidR="00A7053D">
        <w:rPr>
          <w:rFonts w:ascii="微软雅黑" w:eastAsia="微软雅黑" w:hAnsi="微软雅黑"/>
        </w:rPr>
        <w:t>提高</w:t>
      </w:r>
      <w:r w:rsidR="008912D2" w:rsidRPr="008912D2">
        <w:rPr>
          <w:rFonts w:ascii="微软雅黑" w:eastAsia="微软雅黑" w:hAnsi="微软雅黑"/>
        </w:rPr>
        <w:t>安全性。</w:t>
      </w:r>
      <w:r w:rsidR="008912D2">
        <w:rPr>
          <w:rFonts w:ascii="微软雅黑" w:eastAsia="微软雅黑" w:hAnsi="微软雅黑" w:hint="eastAsia"/>
        </w:rPr>
        <w:t>爱驰汽车</w:t>
      </w:r>
      <w:r w:rsidR="008912D2">
        <w:rPr>
          <w:rFonts w:ascii="微软雅黑" w:eastAsia="微软雅黑" w:hAnsi="微软雅黑"/>
        </w:rPr>
        <w:t>则凭借</w:t>
      </w:r>
      <w:r w:rsidR="008912D2">
        <w:rPr>
          <w:rFonts w:ascii="微软雅黑" w:eastAsia="微软雅黑" w:hAnsi="微软雅黑" w:hint="eastAsia"/>
        </w:rPr>
        <w:t>业</w:t>
      </w:r>
      <w:r>
        <w:rPr>
          <w:rFonts w:ascii="微软雅黑" w:eastAsia="微软雅黑" w:hAnsi="微软雅黑"/>
        </w:rPr>
        <w:t>内首创的</w:t>
      </w:r>
      <w:r>
        <w:rPr>
          <w:rFonts w:ascii="微软雅黑" w:eastAsia="微软雅黑" w:hAnsi="微软雅黑" w:hint="eastAsia"/>
        </w:rPr>
        <w:t>干湿分离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三明治</w:t>
      </w:r>
      <w:r>
        <w:rPr>
          <w:rFonts w:ascii="微软雅黑" w:eastAsia="微软雅黑" w:hAnsi="微软雅黑"/>
        </w:rPr>
        <w:t>结构电池包，</w:t>
      </w:r>
      <w:r w:rsidR="008912D2">
        <w:rPr>
          <w:rFonts w:ascii="微软雅黑" w:eastAsia="微软雅黑" w:hAnsi="微软雅黑" w:hint="eastAsia"/>
        </w:rPr>
        <w:t>从</w:t>
      </w:r>
      <w:r w:rsidR="008912D2">
        <w:rPr>
          <w:rFonts w:ascii="微软雅黑" w:eastAsia="微软雅黑" w:hAnsi="微软雅黑"/>
        </w:rPr>
        <w:t>设计源头</w:t>
      </w:r>
      <w:r>
        <w:rPr>
          <w:rFonts w:ascii="微软雅黑" w:eastAsia="微软雅黑" w:hAnsi="微软雅黑" w:hint="eastAsia"/>
        </w:rPr>
        <w:t>彻底</w:t>
      </w:r>
      <w:r>
        <w:rPr>
          <w:rFonts w:ascii="微软雅黑" w:eastAsia="微软雅黑" w:hAnsi="微软雅黑"/>
        </w:rPr>
        <w:t>隔绝</w:t>
      </w:r>
      <w:r>
        <w:rPr>
          <w:rFonts w:ascii="微软雅黑" w:eastAsia="微软雅黑" w:hAnsi="微软雅黑" w:hint="eastAsia"/>
        </w:rPr>
        <w:t>了行驶过程中</w:t>
      </w:r>
      <w:r>
        <w:rPr>
          <w:rFonts w:ascii="微软雅黑" w:eastAsia="微软雅黑" w:hAnsi="微软雅黑"/>
        </w:rPr>
        <w:t>由于</w:t>
      </w:r>
      <w:r>
        <w:rPr>
          <w:rFonts w:ascii="微软雅黑" w:eastAsia="微软雅黑" w:hAnsi="微软雅黑" w:hint="eastAsia"/>
        </w:rPr>
        <w:t>冷却液渗入</w:t>
      </w:r>
      <w:r w:rsidR="008912D2">
        <w:rPr>
          <w:rFonts w:ascii="微软雅黑" w:eastAsia="微软雅黑" w:hAnsi="微软雅黑"/>
        </w:rPr>
        <w:t>电池模组引起</w:t>
      </w:r>
      <w:r>
        <w:rPr>
          <w:rFonts w:ascii="微软雅黑" w:eastAsia="微软雅黑" w:hAnsi="微软雅黑"/>
        </w:rPr>
        <w:t>短路</w:t>
      </w:r>
      <w:r w:rsidR="008912D2">
        <w:rPr>
          <w:rFonts w:ascii="微软雅黑" w:eastAsia="微软雅黑" w:hAnsi="微软雅黑" w:hint="eastAsia"/>
        </w:rPr>
        <w:t>的</w:t>
      </w:r>
      <w:r w:rsidR="008912D2">
        <w:rPr>
          <w:rFonts w:ascii="微软雅黑" w:eastAsia="微软雅黑" w:hAnsi="微软雅黑"/>
        </w:rPr>
        <w:t>安全</w:t>
      </w:r>
      <w:r w:rsidR="008912D2">
        <w:rPr>
          <w:rFonts w:ascii="微软雅黑" w:eastAsia="微软雅黑" w:hAnsi="微软雅黑" w:hint="eastAsia"/>
        </w:rPr>
        <w:t>隐患</w:t>
      </w:r>
      <w:r>
        <w:rPr>
          <w:rFonts w:ascii="微软雅黑" w:eastAsia="微软雅黑" w:hAnsi="微软雅黑"/>
        </w:rPr>
        <w:t>。</w:t>
      </w:r>
    </w:p>
    <w:p w14:paraId="08EA3808" w14:textId="54A45BF1" w:rsidR="0037385D" w:rsidRDefault="0037385D" w:rsidP="0037385D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 wp14:anchorId="1C744295" wp14:editId="332B0008">
            <wp:extent cx="3000375" cy="2000250"/>
            <wp:effectExtent l="0" t="0" r="9525" b="0"/>
            <wp:docPr id="4" name="图片 4" descr="C:\Users\zhuym\Desktop\电池包(分层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uym\Desktop\电池包(分层前).jpg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/>
          <w:noProof/>
        </w:rPr>
        <w:drawing>
          <wp:inline distT="0" distB="0" distL="0" distR="0" wp14:anchorId="13AD0BB3" wp14:editId="70A68EDE">
            <wp:extent cx="2990850" cy="1993900"/>
            <wp:effectExtent l="0" t="0" r="0" b="6350"/>
            <wp:docPr id="2" name="图片 2" descr="C:\Users\zhuym\Desktop\电池包(分层后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ym\Desktop\电池包(分层后).jpg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761F0" w14:textId="7ED26A38" w:rsidR="0037385D" w:rsidRPr="0037385D" w:rsidRDefault="0037385D" w:rsidP="0037385D">
      <w:pPr>
        <w:jc w:val="center"/>
        <w:rPr>
          <w:rFonts w:ascii="微软雅黑" w:eastAsia="微软雅黑" w:hAnsi="微软雅黑"/>
          <w:i/>
          <w:sz w:val="21"/>
        </w:rPr>
      </w:pPr>
      <w:r w:rsidRPr="0037385D">
        <w:rPr>
          <w:rFonts w:ascii="微软雅黑" w:eastAsia="微软雅黑" w:hAnsi="微软雅黑" w:hint="eastAsia"/>
          <w:i/>
          <w:sz w:val="21"/>
        </w:rPr>
        <w:t>爱驰汽车三明治</w:t>
      </w:r>
      <w:r w:rsidRPr="0037385D">
        <w:rPr>
          <w:rFonts w:ascii="微软雅黑" w:eastAsia="微软雅黑" w:hAnsi="微软雅黑"/>
          <w:i/>
          <w:sz w:val="21"/>
        </w:rPr>
        <w:t>结构电池包</w:t>
      </w:r>
      <w:r w:rsidRPr="0037385D">
        <w:rPr>
          <w:rFonts w:ascii="微软雅黑" w:eastAsia="微软雅黑" w:hAnsi="微软雅黑" w:hint="eastAsia"/>
          <w:i/>
          <w:sz w:val="21"/>
        </w:rPr>
        <w:t>示意图</w:t>
      </w:r>
    </w:p>
    <w:p w14:paraId="0BEDF58F" w14:textId="7C4EBB31" w:rsidR="008912D2" w:rsidRDefault="008912D2" w:rsidP="0037385D">
      <w:pPr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根据爱驰汽车</w:t>
      </w:r>
      <w:r>
        <w:rPr>
          <w:rFonts w:ascii="微软雅黑" w:eastAsia="微软雅黑" w:hAnsi="微软雅黑"/>
        </w:rPr>
        <w:t>公布的电池包示意图来看，其自主研发的三明治结构电池包将电</w:t>
      </w:r>
      <w:r>
        <w:rPr>
          <w:rFonts w:ascii="微软雅黑" w:eastAsia="微软雅黑" w:hAnsi="微软雅黑" w:hint="eastAsia"/>
        </w:rPr>
        <w:t>芯</w:t>
      </w:r>
      <w:r>
        <w:rPr>
          <w:rFonts w:ascii="微软雅黑" w:eastAsia="微软雅黑" w:hAnsi="微软雅黑"/>
        </w:rPr>
        <w:t>模组与</w:t>
      </w:r>
      <w:r>
        <w:rPr>
          <w:rFonts w:ascii="微软雅黑" w:eastAsia="微软雅黑" w:hAnsi="微软雅黑" w:hint="eastAsia"/>
        </w:rPr>
        <w:t>冷却层</w:t>
      </w:r>
      <w:r>
        <w:rPr>
          <w:rFonts w:ascii="微软雅黑" w:eastAsia="微软雅黑" w:hAnsi="微软雅黑"/>
        </w:rPr>
        <w:t>隔离，避免</w:t>
      </w:r>
      <w:r>
        <w:rPr>
          <w:rFonts w:ascii="微软雅黑" w:eastAsia="微软雅黑" w:hAnsi="微软雅黑" w:hint="eastAsia"/>
        </w:rPr>
        <w:t>冷却液</w:t>
      </w:r>
      <w:r>
        <w:rPr>
          <w:rFonts w:ascii="微软雅黑" w:eastAsia="微软雅黑" w:hAnsi="微软雅黑"/>
        </w:rPr>
        <w:t>泄露而引发电芯短路、</w:t>
      </w:r>
      <w:r>
        <w:rPr>
          <w:rFonts w:ascii="微软雅黑" w:eastAsia="微软雅黑" w:hAnsi="微软雅黑" w:hint="eastAsia"/>
        </w:rPr>
        <w:t>起火</w:t>
      </w:r>
      <w:r>
        <w:rPr>
          <w:rFonts w:ascii="微软雅黑" w:eastAsia="微软雅黑" w:hAnsi="微软雅黑"/>
        </w:rPr>
        <w:t>等状况；</w:t>
      </w:r>
      <w:r>
        <w:rPr>
          <w:rFonts w:ascii="微软雅黑" w:eastAsia="微软雅黑" w:hAnsi="微软雅黑" w:hint="eastAsia"/>
        </w:rPr>
        <w:t>同时</w:t>
      </w:r>
      <w:r>
        <w:rPr>
          <w:rFonts w:ascii="微软雅黑" w:eastAsia="微软雅黑" w:hAnsi="微软雅黑"/>
        </w:rPr>
        <w:t>冷却层与箱体留有</w:t>
      </w:r>
      <w:r>
        <w:rPr>
          <w:rFonts w:ascii="微软雅黑" w:eastAsia="微软雅黑" w:hAnsi="微软雅黑" w:hint="eastAsia"/>
        </w:rPr>
        <w:t>15</w:t>
      </w:r>
      <w:r>
        <w:rPr>
          <w:rFonts w:ascii="微软雅黑" w:eastAsia="微软雅黑" w:hAnsi="微软雅黑"/>
        </w:rPr>
        <w:t>mm安全防撞间隙，</w:t>
      </w:r>
      <w:r>
        <w:rPr>
          <w:rFonts w:ascii="微软雅黑" w:eastAsia="微软雅黑" w:hAnsi="微软雅黑" w:hint="eastAsia"/>
        </w:rPr>
        <w:t>防止碎石</w:t>
      </w:r>
      <w:r>
        <w:rPr>
          <w:rFonts w:ascii="微软雅黑" w:eastAsia="微软雅黑" w:hAnsi="微软雅黑"/>
        </w:rPr>
        <w:t>或磕碰冲击</w:t>
      </w:r>
      <w:r>
        <w:rPr>
          <w:rFonts w:ascii="微软雅黑" w:eastAsia="微软雅黑" w:hAnsi="微软雅黑" w:hint="eastAsia"/>
        </w:rPr>
        <w:t>底壳</w:t>
      </w:r>
      <w:r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可以</w:t>
      </w:r>
      <w:r>
        <w:rPr>
          <w:rFonts w:ascii="微软雅黑" w:eastAsia="微软雅黑" w:hAnsi="微软雅黑"/>
        </w:rPr>
        <w:t>有效隔断火烧等情况下的热传递。在</w:t>
      </w:r>
      <w:r>
        <w:rPr>
          <w:rFonts w:ascii="微软雅黑" w:eastAsia="微软雅黑" w:hAnsi="微软雅黑" w:hint="eastAsia"/>
        </w:rPr>
        <w:t>车辆</w:t>
      </w:r>
      <w:r>
        <w:rPr>
          <w:rFonts w:ascii="微软雅黑" w:eastAsia="微软雅黑" w:hAnsi="微软雅黑"/>
        </w:rPr>
        <w:t>自然老化、恶劣天气或突发</w:t>
      </w:r>
      <w:r>
        <w:rPr>
          <w:rFonts w:ascii="微软雅黑" w:eastAsia="微软雅黑" w:hAnsi="微软雅黑" w:hint="eastAsia"/>
        </w:rPr>
        <w:t>碰撞</w:t>
      </w:r>
      <w:r>
        <w:rPr>
          <w:rFonts w:ascii="微软雅黑" w:eastAsia="微软雅黑" w:hAnsi="微软雅黑"/>
        </w:rPr>
        <w:t>情况下</w:t>
      </w:r>
      <w:r>
        <w:rPr>
          <w:rFonts w:ascii="微软雅黑" w:eastAsia="微软雅黑" w:hAnsi="微软雅黑" w:hint="eastAsia"/>
        </w:rPr>
        <w:t>，爱驰汽车</w:t>
      </w:r>
      <w:r>
        <w:rPr>
          <w:rFonts w:ascii="微软雅黑" w:eastAsia="微软雅黑" w:hAnsi="微软雅黑"/>
        </w:rPr>
        <w:t>的三明治结构电池包</w:t>
      </w:r>
      <w:r>
        <w:rPr>
          <w:rFonts w:ascii="微软雅黑" w:eastAsia="微软雅黑" w:hAnsi="微软雅黑" w:hint="eastAsia"/>
        </w:rPr>
        <w:t>都</w:t>
      </w:r>
      <w:r>
        <w:rPr>
          <w:rFonts w:ascii="微软雅黑" w:eastAsia="微软雅黑" w:hAnsi="微软雅黑"/>
        </w:rPr>
        <w:t>可以降低电池短路、漏电以及自燃的风险。</w:t>
      </w:r>
    </w:p>
    <w:p w14:paraId="59A3C26D" w14:textId="37702D77" w:rsidR="002148AB" w:rsidRDefault="00EF6F41" w:rsidP="002148AB">
      <w:pPr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除此</w:t>
      </w:r>
      <w:r>
        <w:rPr>
          <w:rFonts w:ascii="微软雅黑" w:eastAsia="微软雅黑" w:hAnsi="微软雅黑"/>
        </w:rPr>
        <w:t>之外，</w:t>
      </w:r>
      <w:r>
        <w:rPr>
          <w:rFonts w:ascii="微软雅黑" w:eastAsia="微软雅黑" w:hAnsi="微软雅黑" w:hint="eastAsia"/>
        </w:rPr>
        <w:t>爱驰汽车将</w:t>
      </w:r>
      <w:r>
        <w:rPr>
          <w:rFonts w:ascii="微软雅黑" w:eastAsia="微软雅黑" w:hAnsi="微软雅黑"/>
        </w:rPr>
        <w:t>三明治结构电池包，</w:t>
      </w:r>
      <w:r>
        <w:rPr>
          <w:rFonts w:ascii="微软雅黑" w:eastAsia="微软雅黑" w:hAnsi="微软雅黑" w:hint="eastAsia"/>
        </w:rPr>
        <w:t>与</w:t>
      </w:r>
      <w:r>
        <w:rPr>
          <w:rFonts w:ascii="微软雅黑" w:eastAsia="微软雅黑" w:hAnsi="微软雅黑"/>
        </w:rPr>
        <w:t>领先的BMS</w:t>
      </w:r>
      <w:r>
        <w:rPr>
          <w:rFonts w:ascii="微软雅黑" w:eastAsia="微软雅黑" w:hAnsi="微软雅黑" w:hint="eastAsia"/>
        </w:rPr>
        <w:t>电池</w:t>
      </w:r>
      <w:r>
        <w:rPr>
          <w:rFonts w:ascii="微软雅黑" w:eastAsia="微软雅黑" w:hAnsi="微软雅黑"/>
        </w:rPr>
        <w:t>管理系统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高效的热管理系统与双独立液冷系统</w:t>
      </w:r>
      <w:r>
        <w:rPr>
          <w:rFonts w:ascii="微软雅黑" w:eastAsia="微软雅黑" w:hAnsi="微软雅黑" w:hint="eastAsia"/>
        </w:rPr>
        <w:t>结合</w:t>
      </w:r>
      <w:r>
        <w:rPr>
          <w:rFonts w:ascii="微软雅黑" w:eastAsia="微软雅黑" w:hAnsi="微软雅黑"/>
        </w:rPr>
        <w:t>，共同打造一个严密的电池安全体系，确保行车</w:t>
      </w:r>
      <w:r>
        <w:rPr>
          <w:rFonts w:ascii="微软雅黑" w:eastAsia="微软雅黑" w:hAnsi="微软雅黑" w:hint="eastAsia"/>
        </w:rPr>
        <w:t>全程</w:t>
      </w:r>
      <w:r>
        <w:rPr>
          <w:rFonts w:ascii="微软雅黑" w:eastAsia="微软雅黑" w:hAnsi="微软雅黑"/>
        </w:rPr>
        <w:t>用电安全。</w:t>
      </w:r>
    </w:p>
    <w:p w14:paraId="0DB411D4" w14:textId="6DAB247D" w:rsidR="0023744C" w:rsidRDefault="002148AB" w:rsidP="002148AB">
      <w:pPr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 wp14:anchorId="2BB9F9E2" wp14:editId="514D21A3">
            <wp:extent cx="6140303" cy="4093535"/>
            <wp:effectExtent l="0" t="0" r="0" b="2540"/>
            <wp:docPr id="5" name="图片 5" descr="C:\Users\zhuym\Desktop\顶视看电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uym\Desktop\顶视看电池.jpg"/>
                    <pic:cNvPicPr>
                      <a:picLocks noChangeAspect="1" noChangeArrowheads="1"/>
                    </pic:cNvPicPr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87" cy="410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F51DD" w14:textId="1FABB2DE" w:rsidR="002148AB" w:rsidRPr="002148AB" w:rsidRDefault="002148AB" w:rsidP="002148AB">
      <w:pPr>
        <w:jc w:val="center"/>
        <w:rPr>
          <w:rFonts w:ascii="微软雅黑" w:eastAsia="微软雅黑" w:hAnsi="微软雅黑"/>
          <w:i/>
          <w:sz w:val="21"/>
        </w:rPr>
      </w:pPr>
      <w:r w:rsidRPr="002148AB">
        <w:rPr>
          <w:rFonts w:ascii="微软雅黑" w:eastAsia="微软雅黑" w:hAnsi="微软雅黑" w:hint="eastAsia"/>
          <w:i/>
          <w:sz w:val="21"/>
        </w:rPr>
        <w:t>爱驰汽车</w:t>
      </w:r>
      <w:r>
        <w:rPr>
          <w:rFonts w:ascii="微软雅黑" w:eastAsia="微软雅黑" w:hAnsi="微软雅黑" w:hint="eastAsia"/>
          <w:i/>
          <w:sz w:val="21"/>
        </w:rPr>
        <w:t>三明治</w:t>
      </w:r>
      <w:r>
        <w:rPr>
          <w:rFonts w:ascii="微软雅黑" w:eastAsia="微软雅黑" w:hAnsi="微软雅黑"/>
          <w:i/>
          <w:sz w:val="21"/>
        </w:rPr>
        <w:t>结构</w:t>
      </w:r>
      <w:r w:rsidRPr="002148AB">
        <w:rPr>
          <w:rFonts w:ascii="微软雅黑" w:eastAsia="微软雅黑" w:hAnsi="微软雅黑" w:hint="eastAsia"/>
          <w:i/>
          <w:sz w:val="21"/>
        </w:rPr>
        <w:t>电池包</w:t>
      </w:r>
      <w:r w:rsidRPr="002148AB">
        <w:rPr>
          <w:rFonts w:ascii="微软雅黑" w:eastAsia="微软雅黑" w:hAnsi="微软雅黑"/>
          <w:i/>
          <w:sz w:val="21"/>
        </w:rPr>
        <w:t>示意图</w:t>
      </w:r>
    </w:p>
    <w:p w14:paraId="28326AD2" w14:textId="77777777" w:rsidR="002148AB" w:rsidRDefault="002148AB" w:rsidP="002148AB">
      <w:pPr>
        <w:rPr>
          <w:rFonts w:ascii="微软雅黑" w:eastAsia="微软雅黑" w:hAnsi="微软雅黑"/>
          <w:b/>
        </w:rPr>
      </w:pPr>
    </w:p>
    <w:p w14:paraId="32EB3F00" w14:textId="3B8BA627" w:rsidR="001837F0" w:rsidRPr="0023744C" w:rsidRDefault="002100CD" w:rsidP="00DD580C">
      <w:pPr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目前</w:t>
      </w:r>
      <w:r>
        <w:rPr>
          <w:rFonts w:ascii="微软雅黑" w:eastAsia="微软雅黑" w:hAnsi="微软雅黑"/>
        </w:rPr>
        <w:t>，</w:t>
      </w:r>
      <w:r w:rsidR="002148AB">
        <w:rPr>
          <w:rFonts w:ascii="微软雅黑" w:eastAsia="微软雅黑" w:hAnsi="微软雅黑" w:hint="eastAsia"/>
        </w:rPr>
        <w:t>新能源汽车</w:t>
      </w:r>
      <w:r>
        <w:rPr>
          <w:rFonts w:ascii="微软雅黑" w:eastAsia="微软雅黑" w:hAnsi="微软雅黑" w:hint="eastAsia"/>
        </w:rPr>
        <w:t>已经</w:t>
      </w:r>
      <w:r w:rsidR="00CC2DC8">
        <w:rPr>
          <w:rFonts w:ascii="微软雅黑" w:eastAsia="微软雅黑" w:hAnsi="微软雅黑" w:hint="eastAsia"/>
        </w:rPr>
        <w:t>进入</w:t>
      </w:r>
      <w:r w:rsidR="00DD580C">
        <w:rPr>
          <w:rFonts w:ascii="微软雅黑" w:eastAsia="微软雅黑" w:hAnsi="微软雅黑"/>
        </w:rPr>
        <w:t>关键技术突破的阶段，</w:t>
      </w:r>
      <w:r w:rsidR="00471860">
        <w:rPr>
          <w:rFonts w:ascii="微软雅黑" w:eastAsia="微软雅黑" w:hAnsi="微软雅黑" w:hint="eastAsia"/>
        </w:rPr>
        <w:t>各大</w:t>
      </w:r>
      <w:r w:rsidR="00471860">
        <w:rPr>
          <w:rFonts w:ascii="微软雅黑" w:eastAsia="微软雅黑" w:hAnsi="微软雅黑"/>
        </w:rPr>
        <w:t>车企</w:t>
      </w:r>
      <w:r w:rsidR="00A91CBF">
        <w:rPr>
          <w:rFonts w:ascii="微软雅黑" w:eastAsia="微软雅黑" w:hAnsi="微软雅黑"/>
        </w:rPr>
        <w:t>都</w:t>
      </w:r>
      <w:r w:rsidR="00A91CBF">
        <w:rPr>
          <w:rFonts w:ascii="微软雅黑" w:eastAsia="微软雅黑" w:hAnsi="微软雅黑" w:hint="eastAsia"/>
        </w:rPr>
        <w:t>致力于打造</w:t>
      </w:r>
      <w:r w:rsidR="00471860">
        <w:rPr>
          <w:rFonts w:ascii="微软雅黑" w:eastAsia="微软雅黑" w:hAnsi="微软雅黑"/>
        </w:rPr>
        <w:t>更安全、更</w:t>
      </w:r>
      <w:r w:rsidR="00471860">
        <w:rPr>
          <w:rFonts w:ascii="微软雅黑" w:eastAsia="微软雅黑" w:hAnsi="微软雅黑" w:hint="eastAsia"/>
        </w:rPr>
        <w:t>高效的动力</w:t>
      </w:r>
      <w:r w:rsidR="00471860">
        <w:rPr>
          <w:rFonts w:ascii="微软雅黑" w:eastAsia="微软雅黑" w:hAnsi="微软雅黑"/>
        </w:rPr>
        <w:t>系统</w:t>
      </w:r>
      <w:r w:rsidR="00471860">
        <w:rPr>
          <w:rFonts w:ascii="微软雅黑" w:eastAsia="微软雅黑" w:hAnsi="微软雅黑" w:hint="eastAsia"/>
        </w:rPr>
        <w:t>。</w:t>
      </w:r>
      <w:r w:rsidR="003C176B">
        <w:rPr>
          <w:rFonts w:ascii="微软雅黑" w:eastAsia="微软雅黑" w:hAnsi="微软雅黑" w:hint="eastAsia"/>
        </w:rPr>
        <w:t>除了</w:t>
      </w:r>
      <w:r w:rsidR="00137021">
        <w:rPr>
          <w:rFonts w:ascii="微软雅黑" w:eastAsia="微软雅黑" w:hAnsi="微软雅黑" w:hint="eastAsia"/>
        </w:rPr>
        <w:t>上文</w:t>
      </w:r>
      <w:r w:rsidR="00137021">
        <w:rPr>
          <w:rFonts w:ascii="微软雅黑" w:eastAsia="微软雅黑" w:hAnsi="微软雅黑"/>
        </w:rPr>
        <w:t>提到的</w:t>
      </w:r>
      <w:r w:rsidR="003C176B">
        <w:rPr>
          <w:rFonts w:ascii="微软雅黑" w:eastAsia="微软雅黑" w:hAnsi="微软雅黑"/>
        </w:rPr>
        <w:t>传统</w:t>
      </w:r>
      <w:r w:rsidR="003C176B">
        <w:rPr>
          <w:rFonts w:ascii="微软雅黑" w:eastAsia="微软雅黑" w:hAnsi="微软雅黑" w:hint="eastAsia"/>
        </w:rPr>
        <w:t>锂</w:t>
      </w:r>
      <w:r w:rsidR="003C176B">
        <w:rPr>
          <w:rFonts w:ascii="微软雅黑" w:eastAsia="微软雅黑" w:hAnsi="微软雅黑"/>
        </w:rPr>
        <w:t>电池，爱驰汽车</w:t>
      </w:r>
      <w:r w:rsidR="003C176B">
        <w:rPr>
          <w:rFonts w:ascii="微软雅黑" w:eastAsia="微软雅黑" w:hAnsi="微软雅黑" w:hint="eastAsia"/>
        </w:rPr>
        <w:t>整合</w:t>
      </w:r>
      <w:r w:rsidR="003C176B">
        <w:rPr>
          <w:rFonts w:ascii="微软雅黑" w:eastAsia="微软雅黑" w:hAnsi="微软雅黑"/>
        </w:rPr>
        <w:t>研发</w:t>
      </w:r>
      <w:r w:rsidR="003C176B">
        <w:rPr>
          <w:rFonts w:ascii="微软雅黑" w:eastAsia="微软雅黑" w:hAnsi="微软雅黑" w:hint="eastAsia"/>
        </w:rPr>
        <w:t>的甲醇</w:t>
      </w:r>
      <w:r w:rsidR="003C176B">
        <w:rPr>
          <w:rFonts w:ascii="微软雅黑" w:eastAsia="微软雅黑" w:hAnsi="微软雅黑"/>
        </w:rPr>
        <w:t>氢燃料</w:t>
      </w:r>
      <w:r w:rsidR="003C176B">
        <w:rPr>
          <w:rFonts w:ascii="微软雅黑" w:eastAsia="微软雅黑" w:hAnsi="微软雅黑" w:hint="eastAsia"/>
        </w:rPr>
        <w:t>动力</w:t>
      </w:r>
      <w:r w:rsidR="003C176B">
        <w:rPr>
          <w:rFonts w:ascii="微软雅黑" w:eastAsia="微软雅黑" w:hAnsi="微软雅黑"/>
        </w:rPr>
        <w:t>系统</w:t>
      </w:r>
      <w:r w:rsidR="00A50AD9">
        <w:rPr>
          <w:rFonts w:ascii="微软雅黑" w:eastAsia="微软雅黑" w:hAnsi="微软雅黑" w:hint="eastAsia"/>
        </w:rPr>
        <w:t>也即将</w:t>
      </w:r>
      <w:r w:rsidR="003C176B">
        <w:rPr>
          <w:rFonts w:ascii="微软雅黑" w:eastAsia="微软雅黑" w:hAnsi="微软雅黑"/>
        </w:rPr>
        <w:t>应用于</w:t>
      </w:r>
      <w:r w:rsidR="003C176B">
        <w:rPr>
          <w:rFonts w:ascii="微软雅黑" w:eastAsia="微软雅黑" w:hAnsi="微软雅黑" w:hint="eastAsia"/>
        </w:rPr>
        <w:t>量产</w:t>
      </w:r>
      <w:r w:rsidR="003C176B">
        <w:rPr>
          <w:rFonts w:ascii="微软雅黑" w:eastAsia="微软雅黑" w:hAnsi="微软雅黑"/>
        </w:rPr>
        <w:t>车型</w:t>
      </w:r>
      <w:r w:rsidR="00401086">
        <w:rPr>
          <w:rFonts w:ascii="微软雅黑" w:eastAsia="微软雅黑" w:hAnsi="微软雅黑" w:hint="eastAsia"/>
        </w:rPr>
        <w:t>。</w:t>
      </w:r>
      <w:r w:rsidR="00137021" w:rsidRPr="00137021">
        <w:rPr>
          <w:rFonts w:ascii="微软雅黑" w:eastAsia="微软雅黑" w:hAnsi="微软雅黑" w:hint="eastAsia"/>
        </w:rPr>
        <w:t>随着技术的进步和经验的积累</w:t>
      </w:r>
      <w:r w:rsidR="00A50AD9">
        <w:rPr>
          <w:rFonts w:ascii="微软雅黑" w:eastAsia="微软雅黑" w:hAnsi="微软雅黑"/>
        </w:rPr>
        <w:t>，</w:t>
      </w:r>
      <w:r w:rsidR="00137021">
        <w:rPr>
          <w:rFonts w:ascii="微软雅黑" w:eastAsia="微软雅黑" w:hAnsi="微软雅黑" w:hint="eastAsia"/>
        </w:rPr>
        <w:t>相信</w:t>
      </w:r>
      <w:r w:rsidR="00D60618">
        <w:rPr>
          <w:rFonts w:ascii="微软雅黑" w:eastAsia="微软雅黑" w:hAnsi="微软雅黑"/>
        </w:rPr>
        <w:t>新能源汽车</w:t>
      </w:r>
      <w:r w:rsidR="00137021">
        <w:rPr>
          <w:rFonts w:ascii="微软雅黑" w:eastAsia="微软雅黑" w:hAnsi="微软雅黑" w:hint="eastAsia"/>
        </w:rPr>
        <w:t>将</w:t>
      </w:r>
      <w:r w:rsidR="00D60618">
        <w:rPr>
          <w:rFonts w:ascii="微软雅黑" w:eastAsia="微软雅黑" w:hAnsi="微软雅黑"/>
        </w:rPr>
        <w:t>成为购车人群的首选</w:t>
      </w:r>
      <w:r w:rsidR="00D60618">
        <w:rPr>
          <w:rFonts w:ascii="微软雅黑" w:eastAsia="微软雅黑" w:hAnsi="微软雅黑" w:hint="eastAsia"/>
        </w:rPr>
        <w:t>车型</w:t>
      </w:r>
      <w:r w:rsidR="00137021">
        <w:rPr>
          <w:rFonts w:ascii="微软雅黑" w:eastAsia="微软雅黑" w:hAnsi="微软雅黑" w:hint="eastAsia"/>
        </w:rPr>
        <w:t>。</w:t>
      </w:r>
    </w:p>
    <w:sectPr w:rsidR="001837F0" w:rsidRPr="0023744C">
      <w:headerReference w:type="default" r:id="rId11"/>
      <w:footerReference w:type="default" r:id="rId12"/>
      <w:pgSz w:w="11906" w:h="16838"/>
      <w:pgMar w:top="1440" w:right="991" w:bottom="1440" w:left="993" w:header="851" w:footer="66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BFF1D" w14:textId="77777777" w:rsidR="00802D34" w:rsidRDefault="00802D34">
      <w:r>
        <w:separator/>
      </w:r>
    </w:p>
  </w:endnote>
  <w:endnote w:type="continuationSeparator" w:id="0">
    <w:p w14:paraId="5A6568F2" w14:textId="77777777" w:rsidR="00802D34" w:rsidRDefault="0080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39F4B" w14:textId="5FB58B10" w:rsidR="00F72198" w:rsidRDefault="00AA2E6A">
    <w:pPr>
      <w:pStyle w:val="a5"/>
      <w:wordWrap w:val="0"/>
      <w:jc w:val="right"/>
      <w:rPr>
        <w:color w:val="262626" w:themeColor="text1" w:themeTint="D9"/>
      </w:rPr>
    </w:pPr>
    <w:r>
      <w:rPr>
        <w:rFonts w:hint="eastAsia"/>
        <w:color w:val="262626" w:themeColor="text1" w:themeTint="D9"/>
        <w:sz w:val="22"/>
        <w:szCs w:val="16"/>
      </w:rPr>
      <w:t>www.ai-ways.com</w:t>
    </w:r>
    <w:sdt>
      <w:sdtPr>
        <w:rPr>
          <w:color w:val="262626" w:themeColor="text1" w:themeTint="D9"/>
          <w:sz w:val="22"/>
          <w:szCs w:val="16"/>
        </w:rPr>
        <w:id w:val="17154793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color w:val="262626" w:themeColor="text1" w:themeTint="D9"/>
              <w:sz w:val="22"/>
              <w:szCs w:val="16"/>
            </w:rPr>
            <w:id w:val="171357283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rFonts w:hint="eastAsia"/>
                <w:color w:val="262626" w:themeColor="text1" w:themeTint="D9"/>
                <w:sz w:val="24"/>
              </w:rPr>
              <w:t xml:space="preserve">     </w:t>
            </w:r>
            <w:r>
              <w:rPr>
                <w:rFonts w:hint="eastAsia"/>
                <w:color w:val="262626" w:themeColor="text1" w:themeTint="D9"/>
              </w:rPr>
              <w:t xml:space="preserve">                                   </w:t>
            </w:r>
            <w:r>
              <w:rPr>
                <w:color w:val="262626" w:themeColor="text1" w:themeTint="D9"/>
                <w:lang w:val="zh-CN"/>
              </w:rPr>
              <w:t xml:space="preserve"> </w:t>
            </w:r>
            <w:r>
              <w:rPr>
                <w:rFonts w:hint="eastAsia"/>
                <w:color w:val="262626" w:themeColor="text1" w:themeTint="D9"/>
                <w:lang w:val="zh-CN"/>
              </w:rPr>
              <w:t xml:space="preserve"> 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fldChar w:fldCharType="begin"/>
            </w:r>
            <w:r>
              <w:rPr>
                <w:b/>
                <w:color w:val="262626" w:themeColor="text1" w:themeTint="D9"/>
              </w:rPr>
              <w:instrText>PAGE</w:instrText>
            </w:r>
            <w:r>
              <w:rPr>
                <w:b/>
                <w:color w:val="262626" w:themeColor="text1" w:themeTint="D9"/>
                <w:sz w:val="24"/>
                <w:szCs w:val="24"/>
              </w:rPr>
              <w:fldChar w:fldCharType="separate"/>
            </w:r>
            <w:r w:rsidR="00802D34">
              <w:rPr>
                <w:b/>
                <w:noProof/>
                <w:color w:val="262626" w:themeColor="text1" w:themeTint="D9"/>
              </w:rPr>
              <w:t>1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fldChar w:fldCharType="end"/>
            </w:r>
            <w:r>
              <w:rPr>
                <w:color w:val="262626" w:themeColor="text1" w:themeTint="D9"/>
                <w:lang w:val="zh-CN"/>
              </w:rPr>
              <w:t xml:space="preserve"> / 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fldChar w:fldCharType="begin"/>
            </w:r>
            <w:r>
              <w:rPr>
                <w:b/>
                <w:color w:val="262626" w:themeColor="text1" w:themeTint="D9"/>
              </w:rPr>
              <w:instrText>NUMPAGES</w:instrText>
            </w:r>
            <w:r>
              <w:rPr>
                <w:b/>
                <w:color w:val="262626" w:themeColor="text1" w:themeTint="D9"/>
                <w:sz w:val="24"/>
                <w:szCs w:val="24"/>
              </w:rPr>
              <w:fldChar w:fldCharType="separate"/>
            </w:r>
            <w:r w:rsidR="00802D34">
              <w:rPr>
                <w:b/>
                <w:noProof/>
                <w:color w:val="262626" w:themeColor="text1" w:themeTint="D9"/>
              </w:rPr>
              <w:t>1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fldChar w:fldCharType="end"/>
            </w:r>
          </w:sdtContent>
        </w:sdt>
      </w:sdtContent>
    </w:sdt>
  </w:p>
  <w:p w14:paraId="1BC3040C" w14:textId="77777777" w:rsidR="00F72198" w:rsidRDefault="00F721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A0856" w14:textId="77777777" w:rsidR="00802D34" w:rsidRDefault="00802D34">
      <w:r>
        <w:separator/>
      </w:r>
    </w:p>
  </w:footnote>
  <w:footnote w:type="continuationSeparator" w:id="0">
    <w:p w14:paraId="0748FE25" w14:textId="77777777" w:rsidR="00802D34" w:rsidRDefault="0080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FD8BB" w14:textId="77777777" w:rsidR="00F72198" w:rsidRDefault="00AA2E6A">
    <w:pPr>
      <w:pStyle w:val="a7"/>
      <w:pBdr>
        <w:bottom w:val="none" w:sz="0" w:space="0" w:color="auto"/>
      </w:pBdr>
      <w:tabs>
        <w:tab w:val="left" w:pos="0"/>
      </w:tabs>
      <w:ind w:leftChars="-202" w:left="-485" w:rightChars="-202" w:right="-485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08B48979" wp14:editId="110AA381">
          <wp:simplePos x="0" y="0"/>
          <wp:positionH relativeFrom="column">
            <wp:posOffset>4417060</wp:posOffset>
          </wp:positionH>
          <wp:positionV relativeFrom="paragraph">
            <wp:posOffset>-43815</wp:posOffset>
          </wp:positionV>
          <wp:extent cx="1797685" cy="285115"/>
          <wp:effectExtent l="0" t="0" r="0" b="0"/>
          <wp:wrapNone/>
          <wp:docPr id="1" name="图片 1" descr="C:\Users\hanj\Desktop\集团标识体系\爱驰标识文件\S4\S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hanj\Desktop\集团标识体系\爱驰标识文件\S4\S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7685" cy="28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7A6E40" w14:textId="77777777" w:rsidR="00F72198" w:rsidRDefault="00F72198">
    <w:pPr>
      <w:pStyle w:val="a7"/>
      <w:pBdr>
        <w:bottom w:val="none" w:sz="0" w:space="0" w:color="auto"/>
      </w:pBdr>
      <w:tabs>
        <w:tab w:val="left" w:pos="0"/>
      </w:tabs>
      <w:ind w:leftChars="-202" w:left="-485" w:rightChars="-202" w:right="-485"/>
      <w:rPr>
        <w:sz w:val="24"/>
      </w:rPr>
    </w:pPr>
  </w:p>
  <w:p w14:paraId="49E471CE" w14:textId="77777777" w:rsidR="00F72198" w:rsidRDefault="00F72198">
    <w:pPr>
      <w:pStyle w:val="a7"/>
      <w:pBdr>
        <w:bottom w:val="none" w:sz="0" w:space="0" w:color="auto"/>
      </w:pBdr>
      <w:tabs>
        <w:tab w:val="left" w:pos="0"/>
      </w:tabs>
      <w:ind w:leftChars="-202" w:left="-485" w:rightChars="-202" w:right="-485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96"/>
    <w:rsid w:val="0000028F"/>
    <w:rsid w:val="0000388F"/>
    <w:rsid w:val="00003B12"/>
    <w:rsid w:val="00016091"/>
    <w:rsid w:val="00026D24"/>
    <w:rsid w:val="00032BAF"/>
    <w:rsid w:val="00044DBA"/>
    <w:rsid w:val="00045D2F"/>
    <w:rsid w:val="0005346C"/>
    <w:rsid w:val="00054C2B"/>
    <w:rsid w:val="0006023B"/>
    <w:rsid w:val="00063EEB"/>
    <w:rsid w:val="000825B8"/>
    <w:rsid w:val="00091AB4"/>
    <w:rsid w:val="00096952"/>
    <w:rsid w:val="000B02EF"/>
    <w:rsid w:val="000B4383"/>
    <w:rsid w:val="000C08F7"/>
    <w:rsid w:val="000D663B"/>
    <w:rsid w:val="000D7EC8"/>
    <w:rsid w:val="000E51ED"/>
    <w:rsid w:val="0010108E"/>
    <w:rsid w:val="00101641"/>
    <w:rsid w:val="00110AA4"/>
    <w:rsid w:val="00117B7A"/>
    <w:rsid w:val="00123AB7"/>
    <w:rsid w:val="001248F6"/>
    <w:rsid w:val="001252FA"/>
    <w:rsid w:val="001258AF"/>
    <w:rsid w:val="001262C3"/>
    <w:rsid w:val="00126ED5"/>
    <w:rsid w:val="00137021"/>
    <w:rsid w:val="001448AA"/>
    <w:rsid w:val="001554C6"/>
    <w:rsid w:val="00156E40"/>
    <w:rsid w:val="0016638A"/>
    <w:rsid w:val="00170C79"/>
    <w:rsid w:val="00172B9A"/>
    <w:rsid w:val="0017677B"/>
    <w:rsid w:val="00177CAA"/>
    <w:rsid w:val="001837F0"/>
    <w:rsid w:val="00193794"/>
    <w:rsid w:val="00194969"/>
    <w:rsid w:val="00196B96"/>
    <w:rsid w:val="001A1DF1"/>
    <w:rsid w:val="001B48D3"/>
    <w:rsid w:val="001C292E"/>
    <w:rsid w:val="001D2E18"/>
    <w:rsid w:val="001E405F"/>
    <w:rsid w:val="001E6425"/>
    <w:rsid w:val="001F5DD3"/>
    <w:rsid w:val="00204021"/>
    <w:rsid w:val="002100CD"/>
    <w:rsid w:val="00213877"/>
    <w:rsid w:val="002148AB"/>
    <w:rsid w:val="002219F2"/>
    <w:rsid w:val="002245A7"/>
    <w:rsid w:val="002248D8"/>
    <w:rsid w:val="00227FB0"/>
    <w:rsid w:val="00233705"/>
    <w:rsid w:val="00234A92"/>
    <w:rsid w:val="0023744C"/>
    <w:rsid w:val="002409B6"/>
    <w:rsid w:val="00242F51"/>
    <w:rsid w:val="00243387"/>
    <w:rsid w:val="002519F3"/>
    <w:rsid w:val="002852F0"/>
    <w:rsid w:val="002968AF"/>
    <w:rsid w:val="002B193A"/>
    <w:rsid w:val="002B49CF"/>
    <w:rsid w:val="002B6029"/>
    <w:rsid w:val="002D57CE"/>
    <w:rsid w:val="002E2C11"/>
    <w:rsid w:val="00310DFB"/>
    <w:rsid w:val="0032073F"/>
    <w:rsid w:val="003300C1"/>
    <w:rsid w:val="00332E87"/>
    <w:rsid w:val="0033620F"/>
    <w:rsid w:val="00341873"/>
    <w:rsid w:val="0035042D"/>
    <w:rsid w:val="00351C2B"/>
    <w:rsid w:val="00355BE8"/>
    <w:rsid w:val="00365D01"/>
    <w:rsid w:val="003673BC"/>
    <w:rsid w:val="00371271"/>
    <w:rsid w:val="003728A5"/>
    <w:rsid w:val="0037357E"/>
    <w:rsid w:val="0037385D"/>
    <w:rsid w:val="00381FCF"/>
    <w:rsid w:val="003A082D"/>
    <w:rsid w:val="003A66F5"/>
    <w:rsid w:val="003B0F5D"/>
    <w:rsid w:val="003C0526"/>
    <w:rsid w:val="003C176B"/>
    <w:rsid w:val="003C7654"/>
    <w:rsid w:val="003D437D"/>
    <w:rsid w:val="003D6650"/>
    <w:rsid w:val="003E1828"/>
    <w:rsid w:val="003E562F"/>
    <w:rsid w:val="003E68C3"/>
    <w:rsid w:val="00401086"/>
    <w:rsid w:val="0041272F"/>
    <w:rsid w:val="00413B71"/>
    <w:rsid w:val="00415C2E"/>
    <w:rsid w:val="00416B69"/>
    <w:rsid w:val="00417D40"/>
    <w:rsid w:val="00445C83"/>
    <w:rsid w:val="00450B69"/>
    <w:rsid w:val="00457F35"/>
    <w:rsid w:val="0046476E"/>
    <w:rsid w:val="00471860"/>
    <w:rsid w:val="00497DDC"/>
    <w:rsid w:val="004D7830"/>
    <w:rsid w:val="004F411C"/>
    <w:rsid w:val="005246A6"/>
    <w:rsid w:val="00531350"/>
    <w:rsid w:val="00543B81"/>
    <w:rsid w:val="00546EC8"/>
    <w:rsid w:val="005476C2"/>
    <w:rsid w:val="005763FE"/>
    <w:rsid w:val="00584C48"/>
    <w:rsid w:val="005A6D60"/>
    <w:rsid w:val="005C2176"/>
    <w:rsid w:val="00604664"/>
    <w:rsid w:val="006136EF"/>
    <w:rsid w:val="00616662"/>
    <w:rsid w:val="00632B2A"/>
    <w:rsid w:val="00640B02"/>
    <w:rsid w:val="00640DA5"/>
    <w:rsid w:val="006447DD"/>
    <w:rsid w:val="006577E2"/>
    <w:rsid w:val="00661166"/>
    <w:rsid w:val="00665D05"/>
    <w:rsid w:val="006861FF"/>
    <w:rsid w:val="006A33A8"/>
    <w:rsid w:val="006A4274"/>
    <w:rsid w:val="006A63A7"/>
    <w:rsid w:val="006B0401"/>
    <w:rsid w:val="006B0FD1"/>
    <w:rsid w:val="006B15DE"/>
    <w:rsid w:val="006B4880"/>
    <w:rsid w:val="006C1C58"/>
    <w:rsid w:val="006C25C3"/>
    <w:rsid w:val="006C4BA9"/>
    <w:rsid w:val="006C4FB5"/>
    <w:rsid w:val="006D0D39"/>
    <w:rsid w:val="006D6747"/>
    <w:rsid w:val="006E51D9"/>
    <w:rsid w:val="006F2ADA"/>
    <w:rsid w:val="006F5999"/>
    <w:rsid w:val="007017C8"/>
    <w:rsid w:val="00706C90"/>
    <w:rsid w:val="00714971"/>
    <w:rsid w:val="00720649"/>
    <w:rsid w:val="007233F3"/>
    <w:rsid w:val="00745CFA"/>
    <w:rsid w:val="00754D6E"/>
    <w:rsid w:val="00761CF0"/>
    <w:rsid w:val="00761F2F"/>
    <w:rsid w:val="007659DA"/>
    <w:rsid w:val="007706AE"/>
    <w:rsid w:val="00775C79"/>
    <w:rsid w:val="00794D5F"/>
    <w:rsid w:val="00796CAB"/>
    <w:rsid w:val="007A12B8"/>
    <w:rsid w:val="007A74FC"/>
    <w:rsid w:val="007B01CA"/>
    <w:rsid w:val="007B10F3"/>
    <w:rsid w:val="007D262C"/>
    <w:rsid w:val="007D378C"/>
    <w:rsid w:val="007D3DE5"/>
    <w:rsid w:val="007D4054"/>
    <w:rsid w:val="007D4D71"/>
    <w:rsid w:val="007E5E33"/>
    <w:rsid w:val="007E7EF2"/>
    <w:rsid w:val="007F03BD"/>
    <w:rsid w:val="00801A47"/>
    <w:rsid w:val="00802D34"/>
    <w:rsid w:val="00817353"/>
    <w:rsid w:val="00840AEA"/>
    <w:rsid w:val="00841D40"/>
    <w:rsid w:val="008477DC"/>
    <w:rsid w:val="00853C61"/>
    <w:rsid w:val="00854BA5"/>
    <w:rsid w:val="00855291"/>
    <w:rsid w:val="00855696"/>
    <w:rsid w:val="00862E27"/>
    <w:rsid w:val="008739BE"/>
    <w:rsid w:val="008770B3"/>
    <w:rsid w:val="00877479"/>
    <w:rsid w:val="00883182"/>
    <w:rsid w:val="00884694"/>
    <w:rsid w:val="008862F1"/>
    <w:rsid w:val="00891237"/>
    <w:rsid w:val="008912D2"/>
    <w:rsid w:val="008D5084"/>
    <w:rsid w:val="008D5E5C"/>
    <w:rsid w:val="008E1A51"/>
    <w:rsid w:val="0090424A"/>
    <w:rsid w:val="00910CF7"/>
    <w:rsid w:val="00915049"/>
    <w:rsid w:val="00933696"/>
    <w:rsid w:val="0094535D"/>
    <w:rsid w:val="0095398C"/>
    <w:rsid w:val="00987E9F"/>
    <w:rsid w:val="0099319F"/>
    <w:rsid w:val="00995718"/>
    <w:rsid w:val="009B6033"/>
    <w:rsid w:val="009B6E88"/>
    <w:rsid w:val="009C2101"/>
    <w:rsid w:val="009C3D6C"/>
    <w:rsid w:val="009C41FF"/>
    <w:rsid w:val="009C7C0B"/>
    <w:rsid w:val="009E2E28"/>
    <w:rsid w:val="009E6171"/>
    <w:rsid w:val="00A0779C"/>
    <w:rsid w:val="00A14568"/>
    <w:rsid w:val="00A17EFC"/>
    <w:rsid w:val="00A22142"/>
    <w:rsid w:val="00A2473A"/>
    <w:rsid w:val="00A5040E"/>
    <w:rsid w:val="00A50AD9"/>
    <w:rsid w:val="00A552AA"/>
    <w:rsid w:val="00A568C3"/>
    <w:rsid w:val="00A64642"/>
    <w:rsid w:val="00A64691"/>
    <w:rsid w:val="00A7053D"/>
    <w:rsid w:val="00A77E32"/>
    <w:rsid w:val="00A80F2E"/>
    <w:rsid w:val="00A835A1"/>
    <w:rsid w:val="00A838E6"/>
    <w:rsid w:val="00A91CBF"/>
    <w:rsid w:val="00AA2E6A"/>
    <w:rsid w:val="00AB60FF"/>
    <w:rsid w:val="00AC0559"/>
    <w:rsid w:val="00AC2F42"/>
    <w:rsid w:val="00AD365E"/>
    <w:rsid w:val="00AD5F19"/>
    <w:rsid w:val="00AE0A1E"/>
    <w:rsid w:val="00AE30CC"/>
    <w:rsid w:val="00AF5029"/>
    <w:rsid w:val="00B0244D"/>
    <w:rsid w:val="00B03C9E"/>
    <w:rsid w:val="00B068DA"/>
    <w:rsid w:val="00B132EF"/>
    <w:rsid w:val="00B451D3"/>
    <w:rsid w:val="00B56637"/>
    <w:rsid w:val="00B645DC"/>
    <w:rsid w:val="00B65851"/>
    <w:rsid w:val="00B712FA"/>
    <w:rsid w:val="00B737B7"/>
    <w:rsid w:val="00BA2630"/>
    <w:rsid w:val="00BC28B8"/>
    <w:rsid w:val="00BD503D"/>
    <w:rsid w:val="00BD7427"/>
    <w:rsid w:val="00BE2B91"/>
    <w:rsid w:val="00BE7A3E"/>
    <w:rsid w:val="00BF56CD"/>
    <w:rsid w:val="00C02988"/>
    <w:rsid w:val="00C148BA"/>
    <w:rsid w:val="00C26A99"/>
    <w:rsid w:val="00C27F05"/>
    <w:rsid w:val="00C652A2"/>
    <w:rsid w:val="00C70B20"/>
    <w:rsid w:val="00C74CD1"/>
    <w:rsid w:val="00CA1599"/>
    <w:rsid w:val="00CC2DC8"/>
    <w:rsid w:val="00D11D06"/>
    <w:rsid w:val="00D170A6"/>
    <w:rsid w:val="00D409F4"/>
    <w:rsid w:val="00D40F94"/>
    <w:rsid w:val="00D42CF8"/>
    <w:rsid w:val="00D530C4"/>
    <w:rsid w:val="00D534E6"/>
    <w:rsid w:val="00D60618"/>
    <w:rsid w:val="00D87452"/>
    <w:rsid w:val="00DA1B7B"/>
    <w:rsid w:val="00DB1F18"/>
    <w:rsid w:val="00DC21A5"/>
    <w:rsid w:val="00DC3A30"/>
    <w:rsid w:val="00DD2CBD"/>
    <w:rsid w:val="00DD580C"/>
    <w:rsid w:val="00DD79C3"/>
    <w:rsid w:val="00DD7A3B"/>
    <w:rsid w:val="00E002F3"/>
    <w:rsid w:val="00E03DDD"/>
    <w:rsid w:val="00E2149C"/>
    <w:rsid w:val="00E341B2"/>
    <w:rsid w:val="00E67997"/>
    <w:rsid w:val="00E74E5A"/>
    <w:rsid w:val="00E9647C"/>
    <w:rsid w:val="00EA31E1"/>
    <w:rsid w:val="00EB5DA6"/>
    <w:rsid w:val="00EC5BDD"/>
    <w:rsid w:val="00ED71EE"/>
    <w:rsid w:val="00EE3987"/>
    <w:rsid w:val="00EE45B2"/>
    <w:rsid w:val="00EF6F41"/>
    <w:rsid w:val="00F02003"/>
    <w:rsid w:val="00F157F4"/>
    <w:rsid w:val="00F16917"/>
    <w:rsid w:val="00F20293"/>
    <w:rsid w:val="00F40B35"/>
    <w:rsid w:val="00F53569"/>
    <w:rsid w:val="00F62342"/>
    <w:rsid w:val="00F623C3"/>
    <w:rsid w:val="00F645DA"/>
    <w:rsid w:val="00F6524F"/>
    <w:rsid w:val="00F67C6B"/>
    <w:rsid w:val="00F67E14"/>
    <w:rsid w:val="00F72198"/>
    <w:rsid w:val="00F75EA2"/>
    <w:rsid w:val="00F84764"/>
    <w:rsid w:val="00F85A67"/>
    <w:rsid w:val="00F874C1"/>
    <w:rsid w:val="00FA146B"/>
    <w:rsid w:val="00FA7C22"/>
    <w:rsid w:val="00FB2088"/>
    <w:rsid w:val="00FB49E8"/>
    <w:rsid w:val="00FE35F7"/>
    <w:rsid w:val="2B3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44CDCD"/>
  <w15:docId w15:val="{74587706-1BA7-42A3-BC55-45DA5D8A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E88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widowControl w:val="0"/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a">
    <w:name w:val="副标题 字符"/>
    <w:basedOn w:val="a0"/>
    <w:link w:val="a9"/>
    <w:uiPriority w:val="11"/>
    <w:rPr>
      <w:b/>
      <w:bCs/>
      <w:kern w:val="28"/>
      <w:sz w:val="32"/>
      <w:szCs w:val="32"/>
    </w:rPr>
  </w:style>
  <w:style w:type="table" w:styleId="ac">
    <w:name w:val="Table Grid"/>
    <w:basedOn w:val="a1"/>
    <w:uiPriority w:val="59"/>
    <w:rsid w:val="003E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AC559B-BE23-4A67-94DD-C3F5040A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叶凡</cp:lastModifiedBy>
  <cp:revision>2</cp:revision>
  <cp:lastPrinted>2017-07-24T19:20:00Z</cp:lastPrinted>
  <dcterms:created xsi:type="dcterms:W3CDTF">2020-04-14T03:41:00Z</dcterms:created>
  <dcterms:modified xsi:type="dcterms:W3CDTF">2020-04-14T03:41:00Z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